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03A" w:rsidRPr="00600599" w:rsidRDefault="0095703A" w:rsidP="0095703A">
      <w:pPr>
        <w:rPr>
          <w:b/>
          <w:sz w:val="32"/>
          <w:szCs w:val="32"/>
        </w:rPr>
      </w:pPr>
      <w:r w:rsidRPr="00600599">
        <w:rPr>
          <w:b/>
          <w:sz w:val="32"/>
          <w:szCs w:val="32"/>
        </w:rPr>
        <w:t>Lake Tahoe Safe Routes to School Curriculum</w:t>
      </w:r>
    </w:p>
    <w:p w:rsidR="0095703A" w:rsidRPr="00B7234B" w:rsidRDefault="0095703A" w:rsidP="0095703A">
      <w:r>
        <w:t>4th</w:t>
      </w:r>
      <w:r w:rsidRPr="00B7234B">
        <w:t xml:space="preserve"> Grade. 40 minutes. Classroom setting.</w:t>
      </w:r>
    </w:p>
    <w:p w:rsidR="0095703A" w:rsidRDefault="0095703A" w:rsidP="0095703A">
      <w:r w:rsidRPr="00B7234B">
        <w:rPr>
          <w:b/>
        </w:rPr>
        <w:t>Objectives:</w:t>
      </w:r>
      <w:r w:rsidRPr="00B7234B">
        <w:t xml:space="preserve"> Students will learn some of the benefits of </w:t>
      </w:r>
      <w:r>
        <w:t>biking</w:t>
      </w:r>
      <w:r w:rsidRPr="00B7234B">
        <w:t xml:space="preserve">, as well as key aspects of being a safe </w:t>
      </w:r>
      <w:r>
        <w:t>bicyclist.</w:t>
      </w:r>
    </w:p>
    <w:p w:rsidR="0095703A" w:rsidRPr="0095703A" w:rsidRDefault="0095703A" w:rsidP="0095703A">
      <w:r>
        <w:rPr>
          <w:b/>
        </w:rPr>
        <w:t xml:space="preserve">Materials: </w:t>
      </w:r>
      <w:r>
        <w:t>Demonstration bike to facilitate bike parts discussion</w:t>
      </w:r>
      <w:r w:rsidR="003178B2">
        <w:t>, bike helmet, mason Jar, food coloring</w:t>
      </w:r>
    </w:p>
    <w:p w:rsidR="0095703A" w:rsidRPr="00B7234B" w:rsidRDefault="0095703A" w:rsidP="0095703A">
      <w:r w:rsidRPr="00B7234B">
        <w:rPr>
          <w:b/>
        </w:rPr>
        <w:t>Introduction:</w:t>
      </w:r>
      <w:r w:rsidRPr="00B7234B">
        <w:t xml:space="preserve"> </w:t>
      </w:r>
      <w:r>
        <w:t>(</w:t>
      </w:r>
      <w:r w:rsidRPr="00B7234B">
        <w:t>2 minutes</w:t>
      </w:r>
      <w:r>
        <w:t>)</w:t>
      </w:r>
    </w:p>
    <w:p w:rsidR="0095703A" w:rsidRPr="00B7234B" w:rsidRDefault="0095703A" w:rsidP="0095703A">
      <w:r w:rsidRPr="00B7234B">
        <w:t>Instructor’s name and relevant background.</w:t>
      </w:r>
      <w:r>
        <w:t xml:space="preserve"> Thank the teacher and class for hosting.</w:t>
      </w:r>
    </w:p>
    <w:p w:rsidR="0095703A" w:rsidRPr="00B7234B" w:rsidRDefault="0095703A" w:rsidP="0095703A">
      <w:r w:rsidRPr="00B7234B">
        <w:t>What is Safe Routes to School all about?</w:t>
      </w:r>
    </w:p>
    <w:p w:rsidR="0095703A" w:rsidRPr="00B7234B" w:rsidRDefault="0095703A" w:rsidP="0095703A">
      <w:pPr>
        <w:pStyle w:val="ListParagraph"/>
        <w:numPr>
          <w:ilvl w:val="0"/>
          <w:numId w:val="2"/>
        </w:numPr>
      </w:pPr>
      <w:r w:rsidRPr="00B7234B">
        <w:t>Increasing safety for students and families to walk and bike to school</w:t>
      </w:r>
    </w:p>
    <w:p w:rsidR="0095703A" w:rsidRPr="00B7234B" w:rsidRDefault="0095703A" w:rsidP="0095703A">
      <w:pPr>
        <w:pStyle w:val="ListParagraph"/>
        <w:numPr>
          <w:ilvl w:val="0"/>
          <w:numId w:val="2"/>
        </w:numPr>
      </w:pPr>
      <w:r w:rsidRPr="00B7234B">
        <w:t xml:space="preserve">Increasing the number of students and families </w:t>
      </w:r>
      <w:r>
        <w:t>biking</w:t>
      </w:r>
      <w:r w:rsidRPr="00B7234B">
        <w:t xml:space="preserve"> to school</w:t>
      </w:r>
    </w:p>
    <w:p w:rsidR="0095703A" w:rsidRPr="00B7234B" w:rsidRDefault="0095703A" w:rsidP="0095703A">
      <w:pPr>
        <w:pStyle w:val="ListParagraph"/>
        <w:numPr>
          <w:ilvl w:val="0"/>
          <w:numId w:val="2"/>
        </w:numPr>
      </w:pPr>
      <w:r w:rsidRPr="00B7234B">
        <w:t>Improving health by encouraging physical activity</w:t>
      </w:r>
    </w:p>
    <w:p w:rsidR="0095703A" w:rsidRPr="00B7234B" w:rsidRDefault="0095703A" w:rsidP="0095703A">
      <w:pPr>
        <w:pStyle w:val="ListParagraph"/>
        <w:numPr>
          <w:ilvl w:val="0"/>
          <w:numId w:val="2"/>
        </w:numPr>
      </w:pPr>
      <w:r w:rsidRPr="00B7234B">
        <w:t>Preserving the environment by reducing vehicle miles traveled.</w:t>
      </w:r>
    </w:p>
    <w:p w:rsidR="0095703A" w:rsidRPr="00B7234B" w:rsidRDefault="0095703A" w:rsidP="0095703A">
      <w:r>
        <w:t>Provide brief overview of today’s</w:t>
      </w:r>
      <w:r w:rsidRPr="00B7234B">
        <w:t xml:space="preserve"> lesson.</w:t>
      </w:r>
    </w:p>
    <w:p w:rsidR="0095703A" w:rsidRDefault="0095703A" w:rsidP="0095703A">
      <w:pPr>
        <w:rPr>
          <w:b/>
        </w:rPr>
      </w:pPr>
      <w:r>
        <w:rPr>
          <w:b/>
        </w:rPr>
        <w:t xml:space="preserve">Getting-to-school brainstorm: </w:t>
      </w:r>
      <w:r w:rsidRPr="00B7234B">
        <w:t>(10 minutes)</w:t>
      </w:r>
    </w:p>
    <w:p w:rsidR="0095703A" w:rsidRPr="00B7234B" w:rsidRDefault="0095703A" w:rsidP="0095703A">
      <w:r w:rsidRPr="00B7234B">
        <w:t>List all reasonable</w:t>
      </w:r>
      <w:r>
        <w:t xml:space="preserve"> ways to get to school</w:t>
      </w:r>
      <w:r w:rsidRPr="00B7234B">
        <w:t xml:space="preserve"> on the board in three columns without </w:t>
      </w:r>
      <w:r>
        <w:t>headings.</w:t>
      </w:r>
    </w:p>
    <w:p w:rsidR="0095703A" w:rsidRDefault="0095703A" w:rsidP="0095703A">
      <w:r>
        <w:t>Put</w:t>
      </w:r>
      <w:r w:rsidRPr="00B7234B">
        <w:t xml:space="preserve"> active transportation (</w:t>
      </w:r>
      <w:proofErr w:type="spellStart"/>
      <w:r w:rsidRPr="00B7234B">
        <w:t>ie</w:t>
      </w:r>
      <w:proofErr w:type="spellEnd"/>
      <w:r w:rsidRPr="00B7234B">
        <w:t>; walking, biking, skateboarding, etc.)</w:t>
      </w:r>
      <w:r>
        <w:t xml:space="preserve"> on the left side of the board.</w:t>
      </w:r>
    </w:p>
    <w:p w:rsidR="0095703A" w:rsidRPr="00B7234B" w:rsidRDefault="0095703A" w:rsidP="0095703A">
      <w:r>
        <w:t>Put ways</w:t>
      </w:r>
      <w:r w:rsidRPr="00B7234B">
        <w:t xml:space="preserve"> with lessened pollution and/or traffic impact (</w:t>
      </w:r>
      <w:proofErr w:type="spellStart"/>
      <w:r w:rsidRPr="00B7234B">
        <w:t>ie</w:t>
      </w:r>
      <w:proofErr w:type="spellEnd"/>
      <w:r w:rsidRPr="00B7234B">
        <w:t>; carpools, hybrids, public transit)</w:t>
      </w:r>
      <w:r>
        <w:t xml:space="preserve"> in the center of the board.</w:t>
      </w:r>
    </w:p>
    <w:p w:rsidR="0095703A" w:rsidRPr="00B7234B" w:rsidRDefault="0095703A" w:rsidP="0095703A">
      <w:r>
        <w:t xml:space="preserve">Put ways that </w:t>
      </w:r>
      <w:r w:rsidRPr="00B7234B">
        <w:t>add to traffic and require no exercise (</w:t>
      </w:r>
      <w:proofErr w:type="spellStart"/>
      <w:r w:rsidRPr="00B7234B">
        <w:t>ie</w:t>
      </w:r>
      <w:proofErr w:type="spellEnd"/>
      <w:r w:rsidRPr="00B7234B">
        <w:t>; cars, trucks, etc.)</w:t>
      </w:r>
      <w:r>
        <w:t xml:space="preserve"> on the right side of the board.</w:t>
      </w:r>
    </w:p>
    <w:p w:rsidR="0095703A" w:rsidRPr="00B7234B" w:rsidRDefault="0095703A" w:rsidP="0095703A">
      <w:r w:rsidRPr="00B7234B">
        <w:t>Ask students why some are written on the left and some are written on the right</w:t>
      </w:r>
      <w:r>
        <w:t>. Then explain using some of the criteria below.</w:t>
      </w:r>
    </w:p>
    <w:p w:rsidR="0095703A" w:rsidRPr="00B7234B" w:rsidRDefault="0095703A" w:rsidP="0095703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 w:rsidRPr="00B7234B">
        <w:rPr>
          <w:rFonts w:eastAsia="Times New Roman" w:cs="Arial"/>
        </w:rPr>
        <w:t xml:space="preserve">Pollution: Walk/bike/skate creates no pollution. other choices create pollution. </w:t>
      </w:r>
    </w:p>
    <w:p w:rsidR="0095703A" w:rsidRPr="00B7234B" w:rsidRDefault="0095703A" w:rsidP="0095703A">
      <w:pPr>
        <w:pStyle w:val="ListParagraph"/>
        <w:spacing w:after="0" w:line="240" w:lineRule="auto"/>
        <w:rPr>
          <w:rFonts w:eastAsia="Times New Roman" w:cs="Arial"/>
        </w:rPr>
      </w:pPr>
      <w:r w:rsidRPr="00B7234B">
        <w:rPr>
          <w:rFonts w:eastAsia="Times New Roman" w:cs="Arial"/>
        </w:rPr>
        <w:t xml:space="preserve">Hint: What happens when cars burn gas? Is car exhaust good to breathe? </w:t>
      </w:r>
    </w:p>
    <w:p w:rsidR="0095703A" w:rsidRPr="00B7234B" w:rsidRDefault="0095703A" w:rsidP="0095703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 w:rsidRPr="00B7234B">
        <w:rPr>
          <w:rFonts w:eastAsia="Times New Roman" w:cs="Arial"/>
        </w:rPr>
        <w:t xml:space="preserve">Exercise: Walk/bike/skate allows for exercise. Other choices do not allow exercise. </w:t>
      </w:r>
    </w:p>
    <w:p w:rsidR="0095703A" w:rsidRPr="00B7234B" w:rsidRDefault="0095703A" w:rsidP="0095703A">
      <w:pPr>
        <w:pStyle w:val="ListParagraph"/>
        <w:spacing w:after="0" w:line="240" w:lineRule="auto"/>
        <w:rPr>
          <w:rFonts w:eastAsia="Times New Roman" w:cs="Arial"/>
        </w:rPr>
      </w:pPr>
      <w:r w:rsidRPr="00B7234B">
        <w:rPr>
          <w:rFonts w:eastAsia="Times New Roman" w:cs="Arial"/>
        </w:rPr>
        <w:t>What would a PE teacher say about walk/bike/skating? Is it good for you?</w:t>
      </w:r>
    </w:p>
    <w:p w:rsidR="0095703A" w:rsidRPr="00B7234B" w:rsidRDefault="0095703A" w:rsidP="0095703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 w:rsidRPr="00B7234B">
        <w:rPr>
          <w:rFonts w:eastAsia="Times New Roman" w:cs="Arial"/>
        </w:rPr>
        <w:t xml:space="preserve">Traffic: Walk/bike/skate creates minimal traffic. Other choices create traffic jams. </w:t>
      </w:r>
    </w:p>
    <w:p w:rsidR="0095703A" w:rsidRPr="00B7234B" w:rsidRDefault="0095703A" w:rsidP="0095703A">
      <w:pPr>
        <w:pStyle w:val="ListParagraph"/>
        <w:spacing w:after="0" w:line="240" w:lineRule="auto"/>
        <w:rPr>
          <w:rFonts w:eastAsia="Times New Roman" w:cs="Arial"/>
        </w:rPr>
      </w:pPr>
      <w:r w:rsidRPr="00B7234B">
        <w:rPr>
          <w:rFonts w:eastAsia="Times New Roman" w:cs="Arial"/>
        </w:rPr>
        <w:t>What happens when everyone drives at the same time; What do you get stuck in?</w:t>
      </w:r>
    </w:p>
    <w:p w:rsidR="0095703A" w:rsidRPr="00B7234B" w:rsidRDefault="0095703A" w:rsidP="0095703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 w:rsidRPr="00B7234B">
        <w:rPr>
          <w:rFonts w:eastAsia="Times New Roman" w:cs="Arial"/>
        </w:rPr>
        <w:t xml:space="preserve">Fun? Do you have fun walk/bike/skating? </w:t>
      </w:r>
    </w:p>
    <w:p w:rsidR="0095703A" w:rsidRPr="00C165BD" w:rsidRDefault="0095703A" w:rsidP="0095703A">
      <w:pPr>
        <w:pStyle w:val="ListParagraph"/>
        <w:spacing w:after="0" w:line="240" w:lineRule="auto"/>
        <w:rPr>
          <w:rFonts w:eastAsia="Times New Roman" w:cs="Arial"/>
        </w:rPr>
      </w:pPr>
      <w:r w:rsidRPr="00B7234B">
        <w:rPr>
          <w:rFonts w:eastAsia="Times New Roman" w:cs="Arial"/>
        </w:rPr>
        <w:t>Any answer to this question is correct.</w:t>
      </w:r>
    </w:p>
    <w:p w:rsidR="0095703A" w:rsidRDefault="0095703A" w:rsidP="0095703A">
      <w:pPr>
        <w:spacing w:after="0" w:line="240" w:lineRule="auto"/>
        <w:rPr>
          <w:rFonts w:eastAsia="Times New Roman" w:cs="Arial"/>
        </w:rPr>
      </w:pPr>
    </w:p>
    <w:p w:rsidR="0095703A" w:rsidRDefault="0095703A" w:rsidP="0095703A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“Today</w:t>
      </w:r>
      <w:r w:rsidRPr="00C165BD">
        <w:rPr>
          <w:rFonts w:eastAsia="Times New Roman" w:cs="Arial"/>
        </w:rPr>
        <w:t xml:space="preserve"> we are going to focus on one of these ways to get to school, walking.” </w:t>
      </w:r>
    </w:p>
    <w:p w:rsidR="0095703A" w:rsidRPr="00C165BD" w:rsidRDefault="0095703A" w:rsidP="0095703A">
      <w:pPr>
        <w:spacing w:after="0" w:line="240" w:lineRule="auto"/>
        <w:rPr>
          <w:rFonts w:eastAsia="Times New Roman" w:cs="Arial"/>
          <w:b/>
        </w:rPr>
      </w:pPr>
    </w:p>
    <w:p w:rsidR="0095703A" w:rsidRDefault="0095703A" w:rsidP="0095703A">
      <w:pPr>
        <w:spacing w:after="0" w:line="240" w:lineRule="auto"/>
        <w:rPr>
          <w:rFonts w:eastAsia="Times New Roman" w:cs="Arial"/>
        </w:rPr>
      </w:pPr>
      <w:r w:rsidRPr="00C165BD">
        <w:rPr>
          <w:rFonts w:eastAsia="Times New Roman" w:cs="Arial"/>
        </w:rPr>
        <w:t xml:space="preserve">Circle </w:t>
      </w:r>
      <w:r>
        <w:rPr>
          <w:rFonts w:eastAsia="Times New Roman" w:cs="Arial"/>
        </w:rPr>
        <w:t xml:space="preserve">biking </w:t>
      </w:r>
      <w:r w:rsidRPr="00C165BD">
        <w:rPr>
          <w:rFonts w:eastAsia="Times New Roman" w:cs="Arial"/>
        </w:rPr>
        <w:t>within the list of ways to get to school.</w:t>
      </w:r>
    </w:p>
    <w:p w:rsidR="0095703A" w:rsidRPr="00C165BD" w:rsidRDefault="0095703A" w:rsidP="0095703A">
      <w:pPr>
        <w:spacing w:after="0" w:line="240" w:lineRule="auto"/>
        <w:rPr>
          <w:rFonts w:eastAsia="Times New Roman" w:cs="Arial"/>
        </w:rPr>
      </w:pPr>
    </w:p>
    <w:p w:rsidR="0095703A" w:rsidRPr="00B7234B" w:rsidRDefault="0095703A" w:rsidP="0095703A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“</w:t>
      </w:r>
      <w:r w:rsidRPr="00C165BD">
        <w:rPr>
          <w:rFonts w:eastAsia="Times New Roman" w:cs="Arial"/>
        </w:rPr>
        <w:t xml:space="preserve">What is good about </w:t>
      </w:r>
      <w:r>
        <w:rPr>
          <w:rFonts w:eastAsia="Times New Roman" w:cs="Arial"/>
        </w:rPr>
        <w:t>biking</w:t>
      </w:r>
      <w:r w:rsidRPr="00C165BD">
        <w:rPr>
          <w:rFonts w:eastAsia="Times New Roman" w:cs="Arial"/>
        </w:rPr>
        <w:t xml:space="preserve"> to school? </w:t>
      </w:r>
      <w:r>
        <w:rPr>
          <w:rFonts w:eastAsia="Times New Roman" w:cs="Arial"/>
        </w:rPr>
        <w:t>N</w:t>
      </w:r>
      <w:r w:rsidRPr="00C165BD">
        <w:rPr>
          <w:rFonts w:eastAsia="Times New Roman" w:cs="Arial"/>
        </w:rPr>
        <w:t>o pollution,</w:t>
      </w:r>
      <w:r>
        <w:rPr>
          <w:rFonts w:eastAsia="Times New Roman" w:cs="Arial"/>
        </w:rPr>
        <w:t xml:space="preserve"> no traffic, exercise, and fun.”</w:t>
      </w:r>
    </w:p>
    <w:p w:rsidR="0095703A" w:rsidRDefault="0095703A" w:rsidP="0095703A">
      <w:pPr>
        <w:spacing w:after="0" w:line="240" w:lineRule="auto"/>
        <w:rPr>
          <w:rFonts w:eastAsia="Times New Roman" w:cs="Arial"/>
          <w:b/>
        </w:rPr>
      </w:pPr>
    </w:p>
    <w:p w:rsidR="0095703A" w:rsidRPr="0095703A" w:rsidRDefault="0095703A" w:rsidP="0095703A">
      <w:pPr>
        <w:spacing w:after="0" w:line="240" w:lineRule="auto"/>
        <w:rPr>
          <w:rFonts w:eastAsia="Times New Roman" w:cs="Arial"/>
        </w:rPr>
      </w:pPr>
      <w:r w:rsidRPr="0095703A">
        <w:rPr>
          <w:rFonts w:eastAsia="Times New Roman" w:cs="Arial"/>
          <w:b/>
        </w:rPr>
        <w:lastRenderedPageBreak/>
        <w:t xml:space="preserve">ABC bike check: </w:t>
      </w:r>
      <w:r w:rsidRPr="0095703A">
        <w:rPr>
          <w:rFonts w:eastAsia="Times New Roman" w:cs="Arial"/>
        </w:rPr>
        <w:t>(5 minutes)</w:t>
      </w:r>
    </w:p>
    <w:p w:rsidR="0095703A" w:rsidRPr="0095703A" w:rsidRDefault="0095703A" w:rsidP="0095703A">
      <w:pPr>
        <w:spacing w:after="0" w:line="240" w:lineRule="auto"/>
        <w:rPr>
          <w:rFonts w:eastAsia="Times New Roman" w:cs="Arial"/>
        </w:rPr>
      </w:pPr>
    </w:p>
    <w:p w:rsidR="0095703A" w:rsidRPr="0095703A" w:rsidRDefault="0095703A" w:rsidP="0095703A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Whitney-Semibold"/>
          <w:color w:val="231F20"/>
        </w:rPr>
      </w:pPr>
      <w:r w:rsidRPr="0095703A">
        <w:rPr>
          <w:rFonts w:cs="Whitney-Semibold"/>
          <w:color w:val="231F20"/>
        </w:rPr>
        <w:t>Stand with your bike, make sure the students are facing you.</w:t>
      </w:r>
    </w:p>
    <w:p w:rsidR="0095703A" w:rsidRPr="0095703A" w:rsidRDefault="0095703A" w:rsidP="0095703A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Whitney-BookItalic"/>
          <w:i/>
          <w:iCs/>
          <w:color w:val="231F20"/>
        </w:rPr>
      </w:pPr>
    </w:p>
    <w:p w:rsidR="0095703A" w:rsidRPr="0095703A" w:rsidRDefault="0095703A" w:rsidP="0095703A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Whitney-BookItalic"/>
          <w:iCs/>
          <w:color w:val="231F20"/>
        </w:rPr>
      </w:pPr>
      <w:r w:rsidRPr="0095703A">
        <w:rPr>
          <w:rFonts w:cs="Whitney-BookItalic"/>
          <w:iCs/>
          <w:color w:val="231F20"/>
        </w:rPr>
        <w:t xml:space="preserve">“The bike is becoming </w:t>
      </w:r>
      <w:proofErr w:type="gramStart"/>
      <w:r w:rsidRPr="0095703A">
        <w:rPr>
          <w:rFonts w:cs="Whitney-BookItalic"/>
          <w:iCs/>
          <w:color w:val="231F20"/>
        </w:rPr>
        <w:t>more and more</w:t>
      </w:r>
      <w:proofErr w:type="gramEnd"/>
      <w:r w:rsidRPr="0095703A">
        <w:rPr>
          <w:rFonts w:cs="Whitney-BookItalic"/>
          <w:iCs/>
          <w:color w:val="231F20"/>
        </w:rPr>
        <w:t xml:space="preserve"> popular for transportation because of health</w:t>
      </w:r>
      <w:r w:rsidR="008751C8">
        <w:rPr>
          <w:rFonts w:cs="Whitney-BookItalic"/>
          <w:iCs/>
          <w:color w:val="231F20"/>
        </w:rPr>
        <w:t xml:space="preserve"> benefits</w:t>
      </w:r>
      <w:r w:rsidRPr="0095703A">
        <w:rPr>
          <w:rFonts w:cs="Whitney-BookItalic"/>
          <w:iCs/>
          <w:color w:val="231F20"/>
        </w:rPr>
        <w:t xml:space="preserve">, </w:t>
      </w:r>
      <w:r w:rsidR="008751C8">
        <w:rPr>
          <w:rFonts w:cs="Whitney-BookItalic"/>
          <w:iCs/>
          <w:color w:val="231F20"/>
        </w:rPr>
        <w:t xml:space="preserve">the decrease in </w:t>
      </w:r>
      <w:r w:rsidRPr="0095703A">
        <w:rPr>
          <w:rFonts w:cs="Whitney-BookItalic"/>
          <w:iCs/>
          <w:color w:val="231F20"/>
        </w:rPr>
        <w:t>traffic, and it is cheaper than building more and more roads.”</w:t>
      </w:r>
    </w:p>
    <w:p w:rsidR="0095703A" w:rsidRPr="0095703A" w:rsidRDefault="0095703A" w:rsidP="0095703A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Whitney-Book"/>
          <w:color w:val="231F20"/>
        </w:rPr>
      </w:pPr>
    </w:p>
    <w:p w:rsidR="0095703A" w:rsidRPr="0095703A" w:rsidRDefault="0095703A" w:rsidP="0095703A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Whitney-Book"/>
          <w:color w:val="231F20"/>
        </w:rPr>
      </w:pPr>
      <w:r w:rsidRPr="0095703A">
        <w:rPr>
          <w:rFonts w:cs="Whitney-Book"/>
          <w:color w:val="231F20"/>
        </w:rPr>
        <w:t>Call on studen</w:t>
      </w:r>
      <w:r>
        <w:rPr>
          <w:rFonts w:cs="Whitney-Book"/>
          <w:color w:val="231F20"/>
        </w:rPr>
        <w:t xml:space="preserve">ts to name parts such as tires, </w:t>
      </w:r>
      <w:r w:rsidRPr="0095703A">
        <w:rPr>
          <w:rFonts w:cs="Whitney-Book"/>
          <w:color w:val="231F20"/>
        </w:rPr>
        <w:t xml:space="preserve">wheels, and brakes. </w:t>
      </w:r>
    </w:p>
    <w:p w:rsidR="0095703A" w:rsidRPr="0095703A" w:rsidRDefault="0095703A" w:rsidP="0095703A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Whitney-Bold"/>
          <w:b/>
          <w:bCs/>
          <w:color w:val="231F20"/>
        </w:rPr>
      </w:pPr>
    </w:p>
    <w:p w:rsidR="0095703A" w:rsidRPr="0095703A" w:rsidRDefault="0095703A" w:rsidP="0095703A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Whitney-SemiboldItalic"/>
          <w:iCs/>
          <w:color w:val="231F20"/>
        </w:rPr>
      </w:pPr>
      <w:r>
        <w:rPr>
          <w:rFonts w:cs="Whitney-SemiboldItalic"/>
          <w:iCs/>
          <w:color w:val="231F20"/>
        </w:rPr>
        <w:t>“</w:t>
      </w:r>
      <w:r w:rsidR="00F65554">
        <w:rPr>
          <w:rFonts w:cs="Whitney-SemiboldItalic"/>
          <w:iCs/>
          <w:color w:val="231F20"/>
        </w:rPr>
        <w:t>Do an ‘ABC’</w:t>
      </w:r>
      <w:r w:rsidRPr="0095703A">
        <w:rPr>
          <w:rFonts w:cs="Whitney-SemiboldItalic"/>
          <w:iCs/>
          <w:color w:val="231F20"/>
        </w:rPr>
        <w:t xml:space="preserve"> check every time you ride your bicycle to ensure all parts are working.</w:t>
      </w:r>
      <w:r>
        <w:rPr>
          <w:rFonts w:cs="Whitney-SemiboldItalic"/>
          <w:iCs/>
          <w:color w:val="231F20"/>
        </w:rPr>
        <w:t>”</w:t>
      </w:r>
    </w:p>
    <w:p w:rsidR="0095703A" w:rsidRDefault="0095703A" w:rsidP="0095703A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Whitney-Book"/>
          <w:color w:val="231F20"/>
        </w:rPr>
      </w:pPr>
    </w:p>
    <w:p w:rsidR="0095703A" w:rsidRPr="0095703A" w:rsidRDefault="0095703A" w:rsidP="0095703A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Whitney-Book"/>
          <w:color w:val="231F20"/>
        </w:rPr>
      </w:pPr>
      <w:r w:rsidRPr="0095703A">
        <w:rPr>
          <w:rFonts w:cs="Whitney-Book"/>
          <w:color w:val="231F20"/>
        </w:rPr>
        <w:t>Write “A” “B” and “C” on the board vertically.</w:t>
      </w:r>
    </w:p>
    <w:p w:rsidR="0095703A" w:rsidRDefault="0095703A" w:rsidP="0095703A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Whitney-SemiboldItalic"/>
          <w:i/>
          <w:iCs/>
          <w:color w:val="231F20"/>
        </w:rPr>
      </w:pPr>
    </w:p>
    <w:p w:rsidR="0095703A" w:rsidRPr="00F65554" w:rsidRDefault="00F65554" w:rsidP="0095703A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Whitney-Book"/>
          <w:color w:val="231F20"/>
        </w:rPr>
      </w:pPr>
      <w:r>
        <w:rPr>
          <w:rFonts w:cs="Whitney-SemiboldItalic"/>
          <w:iCs/>
          <w:color w:val="231F20"/>
        </w:rPr>
        <w:t>“</w:t>
      </w:r>
      <w:r w:rsidR="0095703A" w:rsidRPr="00F65554">
        <w:rPr>
          <w:rFonts w:cs="Whitney-SemiboldItalic"/>
          <w:iCs/>
          <w:color w:val="231F20"/>
        </w:rPr>
        <w:t xml:space="preserve">A </w:t>
      </w:r>
      <w:r w:rsidR="0095703A" w:rsidRPr="00F65554">
        <w:rPr>
          <w:rFonts w:cs="Whitney-BookItalic"/>
          <w:iCs/>
          <w:color w:val="231F20"/>
        </w:rPr>
        <w:t xml:space="preserve">is something </w:t>
      </w:r>
      <w:proofErr w:type="gramStart"/>
      <w:r w:rsidR="0095703A" w:rsidRPr="00F65554">
        <w:rPr>
          <w:rFonts w:cs="Whitney-BookItalic"/>
          <w:iCs/>
          <w:color w:val="231F20"/>
        </w:rPr>
        <w:t>you</w:t>
      </w:r>
      <w:proofErr w:type="gramEnd"/>
      <w:r w:rsidR="0095703A" w:rsidRPr="00F65554">
        <w:rPr>
          <w:rFonts w:cs="Whitney-BookItalic"/>
          <w:iCs/>
          <w:color w:val="231F20"/>
        </w:rPr>
        <w:t xml:space="preserve"> breath, A is?</w:t>
      </w:r>
      <w:r>
        <w:rPr>
          <w:rFonts w:cs="Whitney-BookItalic"/>
          <w:iCs/>
          <w:color w:val="231F20"/>
        </w:rPr>
        <w:t>”</w:t>
      </w:r>
      <w:r w:rsidR="0095703A" w:rsidRPr="00F65554">
        <w:rPr>
          <w:rFonts w:cs="Whitney-BookItalic"/>
          <w:iCs/>
          <w:color w:val="231F20"/>
        </w:rPr>
        <w:t xml:space="preserve"> </w:t>
      </w:r>
      <w:r w:rsidR="0095703A" w:rsidRPr="00F65554">
        <w:rPr>
          <w:rFonts w:cs="Whitney-Semibold"/>
          <w:color w:val="231F20"/>
        </w:rPr>
        <w:t>(Air)</w:t>
      </w:r>
      <w:r w:rsidR="0095703A" w:rsidRPr="00F65554">
        <w:rPr>
          <w:rFonts w:cs="Whitney-Book"/>
          <w:color w:val="231F20"/>
        </w:rPr>
        <w:t>.</w:t>
      </w:r>
    </w:p>
    <w:p w:rsidR="00F65554" w:rsidRPr="00F65554" w:rsidRDefault="0095703A" w:rsidP="00F6555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="Whitney-BookItalic"/>
          <w:iCs/>
          <w:color w:val="231F20"/>
        </w:rPr>
      </w:pPr>
      <w:r w:rsidRPr="00F65554">
        <w:rPr>
          <w:rFonts w:cs="Whitney-BookItalic"/>
          <w:iCs/>
          <w:color w:val="231F20"/>
        </w:rPr>
        <w:t>Squishy tires can cause a crash or a flat. Pump tires regularly.</w:t>
      </w:r>
    </w:p>
    <w:p w:rsidR="0095703A" w:rsidRPr="00F65554" w:rsidRDefault="00F65554" w:rsidP="0095703A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Whitney-BookItalic"/>
          <w:iCs/>
          <w:color w:val="231F20"/>
        </w:rPr>
      </w:pPr>
      <w:r>
        <w:rPr>
          <w:rFonts w:cs="Whitney-SemiboldItalic"/>
          <w:iCs/>
          <w:color w:val="231F20"/>
        </w:rPr>
        <w:t>“</w:t>
      </w:r>
      <w:r w:rsidR="0095703A" w:rsidRPr="00F65554">
        <w:rPr>
          <w:rFonts w:cs="Whitney-SemiboldItalic"/>
          <w:iCs/>
          <w:color w:val="231F20"/>
        </w:rPr>
        <w:t xml:space="preserve">B </w:t>
      </w:r>
      <w:r w:rsidR="0095703A" w:rsidRPr="00F65554">
        <w:rPr>
          <w:rFonts w:cs="Whitney-BookItalic"/>
          <w:iCs/>
          <w:color w:val="231F20"/>
        </w:rPr>
        <w:t>stops the bike, B is?</w:t>
      </w:r>
      <w:r>
        <w:rPr>
          <w:rFonts w:cs="Whitney-BookItalic"/>
          <w:iCs/>
          <w:color w:val="231F20"/>
        </w:rPr>
        <w:t>”</w:t>
      </w:r>
      <w:r w:rsidR="0095703A" w:rsidRPr="00F65554">
        <w:rPr>
          <w:rFonts w:cs="Whitney-BookItalic"/>
          <w:iCs/>
          <w:color w:val="231F20"/>
        </w:rPr>
        <w:t xml:space="preserve"> </w:t>
      </w:r>
      <w:r w:rsidR="0095703A" w:rsidRPr="00F65554">
        <w:rPr>
          <w:rFonts w:cs="Whitney-Semibold"/>
          <w:color w:val="231F20"/>
        </w:rPr>
        <w:t>(Brakes)</w:t>
      </w:r>
      <w:r w:rsidR="0095703A" w:rsidRPr="00F65554">
        <w:rPr>
          <w:rFonts w:cs="Whitney-Book"/>
          <w:color w:val="231F20"/>
        </w:rPr>
        <w:t>.</w:t>
      </w:r>
    </w:p>
    <w:p w:rsidR="0095703A" w:rsidRPr="00F65554" w:rsidRDefault="0095703A" w:rsidP="00F6555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="Whitney-BookItalic"/>
          <w:iCs/>
          <w:color w:val="231F20"/>
        </w:rPr>
      </w:pPr>
      <w:r w:rsidRPr="00F65554">
        <w:rPr>
          <w:rFonts w:cs="Whitney-BookItalic"/>
          <w:iCs/>
          <w:color w:val="231F20"/>
        </w:rPr>
        <w:t>Test your brakes by pulling each lever and pushing the bike.</w:t>
      </w:r>
    </w:p>
    <w:p w:rsidR="0095703A" w:rsidRPr="00F65554" w:rsidRDefault="00F65554" w:rsidP="00F6555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Whitney-Book"/>
          <w:color w:val="231F20"/>
        </w:rPr>
      </w:pPr>
      <w:r>
        <w:rPr>
          <w:rFonts w:cs="Whitney-SemiboldItalic"/>
          <w:iCs/>
          <w:color w:val="231F20"/>
        </w:rPr>
        <w:t>“</w:t>
      </w:r>
      <w:r w:rsidR="0095703A" w:rsidRPr="00F65554">
        <w:rPr>
          <w:rFonts w:cs="Whitney-SemiboldItalic"/>
          <w:iCs/>
          <w:color w:val="231F20"/>
        </w:rPr>
        <w:t xml:space="preserve">C </w:t>
      </w:r>
      <w:r w:rsidR="0095703A" w:rsidRPr="00F65554">
        <w:rPr>
          <w:rFonts w:cs="Whitney-BookItalic"/>
          <w:iCs/>
          <w:color w:val="231F20"/>
        </w:rPr>
        <w:t xml:space="preserve">stands for </w:t>
      </w:r>
      <w:r>
        <w:rPr>
          <w:rFonts w:cs="Whitney-Semibold"/>
          <w:color w:val="231F20"/>
        </w:rPr>
        <w:t>“Check.”</w:t>
      </w:r>
      <w:r>
        <w:rPr>
          <w:rFonts w:cs="Whitney-BookItalic"/>
          <w:iCs/>
          <w:color w:val="231F20"/>
        </w:rPr>
        <w:t xml:space="preserve"> L</w:t>
      </w:r>
      <w:r w:rsidR="0095703A" w:rsidRPr="00F65554">
        <w:rPr>
          <w:rFonts w:cs="Whitney-BookItalic"/>
          <w:iCs/>
          <w:color w:val="231F20"/>
        </w:rPr>
        <w:t xml:space="preserve">ook and listen before making </w:t>
      </w:r>
      <w:r w:rsidR="0095703A" w:rsidRPr="00F65554">
        <w:rPr>
          <w:rFonts w:cs="Whitney-Book"/>
          <w:color w:val="231F20"/>
        </w:rPr>
        <w:t xml:space="preserve">a </w:t>
      </w:r>
      <w:r w:rsidR="0095703A" w:rsidRPr="00F65554">
        <w:rPr>
          <w:rFonts w:cs="Whitney-BookItalic"/>
          <w:iCs/>
          <w:color w:val="231F20"/>
        </w:rPr>
        <w:t>final decision.</w:t>
      </w:r>
      <w:r>
        <w:rPr>
          <w:rFonts w:cs="Whitney-BookItalic"/>
          <w:iCs/>
          <w:color w:val="231F20"/>
        </w:rPr>
        <w:t>”</w:t>
      </w:r>
    </w:p>
    <w:p w:rsidR="0095703A" w:rsidRPr="00F65554" w:rsidRDefault="0095703A" w:rsidP="00F655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="Whitney-BookItalic"/>
          <w:iCs/>
          <w:color w:val="231F20"/>
        </w:rPr>
      </w:pPr>
      <w:r w:rsidRPr="00F65554">
        <w:rPr>
          <w:rFonts w:cs="Whitney-BookItalic"/>
          <w:iCs/>
          <w:color w:val="231F20"/>
        </w:rPr>
        <w:t>Do a visual check, and gently bounce the bike and listen for rattling.</w:t>
      </w:r>
    </w:p>
    <w:p w:rsidR="0095703A" w:rsidRPr="00F65554" w:rsidRDefault="0095703A" w:rsidP="00F655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="Whitney-BookItalic"/>
          <w:iCs/>
          <w:color w:val="231F20"/>
        </w:rPr>
      </w:pPr>
      <w:r w:rsidRPr="00F65554">
        <w:rPr>
          <w:rFonts w:cs="Whitney-BookItalic"/>
          <w:iCs/>
          <w:color w:val="231F20"/>
        </w:rPr>
        <w:t>Final check, thumbs up or down?</w:t>
      </w:r>
    </w:p>
    <w:p w:rsidR="0095703A" w:rsidRPr="0095703A" w:rsidRDefault="0095703A" w:rsidP="00F6555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Whitney-Semibold"/>
          <w:color w:val="231F20"/>
        </w:rPr>
      </w:pPr>
      <w:r w:rsidRPr="0095703A">
        <w:rPr>
          <w:rFonts w:cs="Whitney-Semibold"/>
          <w:color w:val="231F20"/>
        </w:rPr>
        <w:t>This che</w:t>
      </w:r>
      <w:r>
        <w:rPr>
          <w:rFonts w:cs="Whitney-Semibold"/>
          <w:color w:val="231F20"/>
        </w:rPr>
        <w:t xml:space="preserve">ck only takes a few seconds and </w:t>
      </w:r>
      <w:r w:rsidRPr="0095703A">
        <w:rPr>
          <w:rFonts w:cs="Whitney-Semibold"/>
          <w:color w:val="231F20"/>
        </w:rPr>
        <w:t>students will be responsible for checking their</w:t>
      </w:r>
      <w:r w:rsidR="00F65554">
        <w:rPr>
          <w:rFonts w:cs="Whitney-Semibold"/>
          <w:color w:val="231F20"/>
        </w:rPr>
        <w:t xml:space="preserve"> own bike during the bike r</w:t>
      </w:r>
      <w:r w:rsidRPr="0095703A">
        <w:rPr>
          <w:rFonts w:cs="Whitney-Semibold"/>
          <w:color w:val="231F20"/>
        </w:rPr>
        <w:t>odeo</w:t>
      </w:r>
      <w:r w:rsidR="00F65554">
        <w:rPr>
          <w:rFonts w:cs="Whitney-Semibold"/>
          <w:color w:val="231F20"/>
        </w:rPr>
        <w:t>s</w:t>
      </w:r>
      <w:r w:rsidRPr="0095703A">
        <w:rPr>
          <w:rFonts w:cs="Whitney-Semibold"/>
          <w:color w:val="231F20"/>
        </w:rPr>
        <w:t>.</w:t>
      </w:r>
    </w:p>
    <w:p w:rsidR="00F65554" w:rsidRDefault="00F65554" w:rsidP="00F65554">
      <w:pPr>
        <w:spacing w:before="100" w:beforeAutospacing="1" w:after="100" w:afterAutospacing="1" w:line="240" w:lineRule="auto"/>
        <w:contextualSpacing/>
        <w:rPr>
          <w:rFonts w:cs="Whitney-Bold"/>
          <w:b/>
          <w:bCs/>
          <w:color w:val="231F20"/>
        </w:rPr>
      </w:pPr>
    </w:p>
    <w:p w:rsidR="0095703A" w:rsidRPr="00F65554" w:rsidRDefault="00F65554" w:rsidP="00F65554">
      <w:pPr>
        <w:spacing w:before="100" w:beforeAutospacing="1" w:after="100" w:afterAutospacing="1" w:line="240" w:lineRule="auto"/>
        <w:contextualSpacing/>
        <w:rPr>
          <w:rFonts w:cs="Whitney-Semibold"/>
          <w:color w:val="231F20"/>
        </w:rPr>
      </w:pPr>
      <w:r w:rsidRPr="00F65554">
        <w:rPr>
          <w:rFonts w:cs="Whitney-Semibold"/>
          <w:color w:val="231F20"/>
        </w:rPr>
        <w:t>Restate the three steps (Air, B</w:t>
      </w:r>
      <w:r w:rsidR="0095703A" w:rsidRPr="00F65554">
        <w:rPr>
          <w:rFonts w:cs="Whitney-Semibold"/>
          <w:color w:val="231F20"/>
        </w:rPr>
        <w:t>rakes,</w:t>
      </w:r>
      <w:r w:rsidRPr="00F65554">
        <w:rPr>
          <w:rFonts w:cs="Whitney-Semibold"/>
          <w:color w:val="231F20"/>
        </w:rPr>
        <w:t xml:space="preserve"> C</w:t>
      </w:r>
      <w:r w:rsidR="0095703A" w:rsidRPr="00F65554">
        <w:rPr>
          <w:rFonts w:cs="Whitney-Semibold"/>
          <w:color w:val="231F20"/>
        </w:rPr>
        <w:t>heck)</w:t>
      </w:r>
      <w:r w:rsidRPr="00F65554">
        <w:rPr>
          <w:rFonts w:cs="Whitney-Semibold"/>
          <w:color w:val="231F20"/>
        </w:rPr>
        <w:t xml:space="preserve"> while demonstrating on the bike.</w:t>
      </w:r>
    </w:p>
    <w:p w:rsidR="00F65554" w:rsidRPr="0095703A" w:rsidRDefault="00F65554" w:rsidP="00F65554">
      <w:pPr>
        <w:spacing w:before="100" w:beforeAutospacing="1" w:after="100" w:afterAutospacing="1" w:line="240" w:lineRule="auto"/>
        <w:contextualSpacing/>
        <w:rPr>
          <w:rFonts w:cs="Whitney-Semibold"/>
          <w:color w:val="231F20"/>
        </w:rPr>
      </w:pPr>
    </w:p>
    <w:p w:rsidR="0095703A" w:rsidRDefault="00F65554" w:rsidP="00F65554">
      <w:pPr>
        <w:spacing w:before="100" w:beforeAutospacing="1" w:after="100" w:afterAutospacing="1" w:line="240" w:lineRule="auto"/>
        <w:contextualSpacing/>
      </w:pPr>
      <w:r w:rsidRPr="00F65554">
        <w:rPr>
          <w:b/>
        </w:rPr>
        <w:t>Bike fit</w:t>
      </w:r>
      <w:r w:rsidR="0095703A" w:rsidRPr="00F65554">
        <w:rPr>
          <w:b/>
        </w:rPr>
        <w:t xml:space="preserve">: </w:t>
      </w:r>
      <w:r w:rsidR="0095703A" w:rsidRPr="00F65554">
        <w:t>(5 minutes)</w:t>
      </w:r>
    </w:p>
    <w:p w:rsidR="00F65554" w:rsidRPr="00F65554" w:rsidRDefault="00F65554" w:rsidP="00F65554">
      <w:pPr>
        <w:spacing w:before="100" w:beforeAutospacing="1" w:after="100" w:afterAutospacing="1" w:line="240" w:lineRule="auto"/>
        <w:contextualSpacing/>
        <w:rPr>
          <w:b/>
        </w:rPr>
      </w:pPr>
    </w:p>
    <w:p w:rsidR="00F65554" w:rsidRPr="00F65554" w:rsidRDefault="00F65554" w:rsidP="00F6555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Whitney-SemiboldItalic"/>
          <w:iCs/>
          <w:color w:val="231F20"/>
        </w:rPr>
      </w:pPr>
      <w:r>
        <w:rPr>
          <w:rFonts w:cs="Whitney-Bold"/>
          <w:b/>
          <w:bCs/>
          <w:color w:val="231F20"/>
        </w:rPr>
        <w:t>“</w:t>
      </w:r>
      <w:r w:rsidRPr="00F65554">
        <w:rPr>
          <w:rFonts w:cs="Whitney-SemiboldItalic"/>
          <w:iCs/>
          <w:color w:val="231F20"/>
        </w:rPr>
        <w:t>Bicycles, like shoes,</w:t>
      </w:r>
      <w:r>
        <w:rPr>
          <w:rFonts w:cs="Whitney-SemiboldItalic"/>
          <w:iCs/>
          <w:color w:val="231F20"/>
        </w:rPr>
        <w:t xml:space="preserve"> must fit. Could you run a mile </w:t>
      </w:r>
      <w:r w:rsidRPr="00F65554">
        <w:rPr>
          <w:rFonts w:cs="Whitney-SemiboldItalic"/>
          <w:iCs/>
          <w:color w:val="231F20"/>
        </w:rPr>
        <w:t>in a pair of tiny shoes or giant boots?</w:t>
      </w:r>
      <w:r>
        <w:rPr>
          <w:rFonts w:cs="Whitney-SemiboldItalic"/>
          <w:iCs/>
          <w:color w:val="231F20"/>
        </w:rPr>
        <w:t>”</w:t>
      </w:r>
    </w:p>
    <w:p w:rsidR="00F65554" w:rsidRPr="00F65554" w:rsidRDefault="00F65554" w:rsidP="00F655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="Whitney-BookItalic"/>
          <w:iCs/>
          <w:color w:val="231F20"/>
        </w:rPr>
      </w:pPr>
      <w:r>
        <w:rPr>
          <w:rFonts w:cs="Whitney-BookItalic"/>
          <w:iCs/>
          <w:color w:val="231F20"/>
        </w:rPr>
        <w:t>An ill-</w:t>
      </w:r>
      <w:r w:rsidRPr="00F65554">
        <w:rPr>
          <w:rFonts w:cs="Whitney-BookItalic"/>
          <w:iCs/>
          <w:color w:val="231F20"/>
        </w:rPr>
        <w:t>fitting bike will be uncomfortable and tiring.</w:t>
      </w:r>
    </w:p>
    <w:p w:rsidR="00F65554" w:rsidRPr="00F65554" w:rsidRDefault="00F65554" w:rsidP="00F655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="Whitney-BookItalic"/>
          <w:iCs/>
          <w:color w:val="231F20"/>
        </w:rPr>
      </w:pPr>
      <w:r w:rsidRPr="00F65554">
        <w:rPr>
          <w:rFonts w:cs="Whitney-BookItalic"/>
          <w:iCs/>
          <w:color w:val="231F20"/>
        </w:rPr>
        <w:t>You must be able to stand over the bike frame</w:t>
      </w:r>
      <w:r>
        <w:rPr>
          <w:rFonts w:cs="Whitney-BookItalic"/>
          <w:iCs/>
          <w:color w:val="231F20"/>
        </w:rPr>
        <w:t xml:space="preserve"> </w:t>
      </w:r>
      <w:r w:rsidRPr="00F65554">
        <w:rPr>
          <w:rFonts w:cs="Whitney-BookItalic"/>
          <w:iCs/>
          <w:color w:val="231F20"/>
        </w:rPr>
        <w:t>(demonstrate).</w:t>
      </w:r>
    </w:p>
    <w:p w:rsidR="00F65554" w:rsidRPr="00F65554" w:rsidRDefault="00F65554" w:rsidP="00F6555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Whitney-Book"/>
          <w:color w:val="231F20"/>
        </w:rPr>
      </w:pPr>
      <w:r>
        <w:rPr>
          <w:rFonts w:cs="Whitney-Book"/>
          <w:color w:val="231F20"/>
        </w:rPr>
        <w:t>“</w:t>
      </w:r>
      <w:r w:rsidRPr="00F65554">
        <w:rPr>
          <w:rFonts w:cs="Whitney-Book"/>
          <w:color w:val="231F20"/>
        </w:rPr>
        <w:t>Many people ri</w:t>
      </w:r>
      <w:r>
        <w:rPr>
          <w:rFonts w:cs="Whitney-Book"/>
          <w:color w:val="231F20"/>
        </w:rPr>
        <w:t xml:space="preserve">de with low saddle/seat height, </w:t>
      </w:r>
      <w:r w:rsidRPr="00F65554">
        <w:rPr>
          <w:rFonts w:cs="Whitney-Book"/>
          <w:color w:val="231F20"/>
        </w:rPr>
        <w:t>or straining to reach the handlebars.</w:t>
      </w:r>
      <w:r>
        <w:rPr>
          <w:rFonts w:cs="Whitney-Book"/>
          <w:color w:val="231F20"/>
        </w:rPr>
        <w:t>”</w:t>
      </w:r>
    </w:p>
    <w:p w:rsidR="00F65554" w:rsidRDefault="00F65554" w:rsidP="00F6555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Whitney-Medium"/>
          <w:color w:val="231F20"/>
        </w:rPr>
      </w:pPr>
    </w:p>
    <w:p w:rsidR="00F65554" w:rsidRPr="00F65554" w:rsidRDefault="00F65554" w:rsidP="00F6555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Whitney-Book"/>
          <w:color w:val="231F20"/>
        </w:rPr>
      </w:pPr>
      <w:r w:rsidRPr="00F65554">
        <w:rPr>
          <w:rFonts w:cs="Whitney-Medium"/>
          <w:color w:val="231F20"/>
        </w:rPr>
        <w:t xml:space="preserve">INCORRECT FIT: </w:t>
      </w:r>
      <w:r>
        <w:rPr>
          <w:rFonts w:cs="Whitney-Medium"/>
          <w:color w:val="231F20"/>
        </w:rPr>
        <w:t xml:space="preserve">Have students </w:t>
      </w:r>
      <w:r>
        <w:rPr>
          <w:rFonts w:cs="Whitney-Book"/>
          <w:color w:val="231F20"/>
        </w:rPr>
        <w:t xml:space="preserve">run in place while squatting low, arms </w:t>
      </w:r>
      <w:r w:rsidRPr="00F65554">
        <w:rPr>
          <w:rFonts w:cs="Whitney-Book"/>
          <w:color w:val="231F20"/>
        </w:rPr>
        <w:t>fully extended to the handlebars.</w:t>
      </w:r>
    </w:p>
    <w:p w:rsidR="00F65554" w:rsidRDefault="00F65554" w:rsidP="00F6555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Whitney-Medium"/>
          <w:color w:val="231F20"/>
        </w:rPr>
      </w:pPr>
    </w:p>
    <w:p w:rsidR="00F65554" w:rsidRPr="00F65554" w:rsidRDefault="00F65554" w:rsidP="00F6555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Whitney-Book"/>
          <w:color w:val="231F20"/>
        </w:rPr>
      </w:pPr>
      <w:r w:rsidRPr="00F65554">
        <w:rPr>
          <w:rFonts w:cs="Whitney-Medium"/>
          <w:color w:val="231F20"/>
        </w:rPr>
        <w:t xml:space="preserve">CORRECT FIT: </w:t>
      </w:r>
      <w:r>
        <w:rPr>
          <w:rFonts w:cs="Whitney-Medium"/>
          <w:color w:val="231F20"/>
        </w:rPr>
        <w:t xml:space="preserve">Have students </w:t>
      </w:r>
      <w:r w:rsidRPr="00F65554">
        <w:rPr>
          <w:rFonts w:cs="Whitney-Book"/>
          <w:color w:val="231F20"/>
        </w:rPr>
        <w:t>ru</w:t>
      </w:r>
      <w:r>
        <w:rPr>
          <w:rFonts w:cs="Whitney-Book"/>
          <w:color w:val="231F20"/>
        </w:rPr>
        <w:t>n with a regular posture, arms/</w:t>
      </w:r>
      <w:r w:rsidRPr="00F65554">
        <w:rPr>
          <w:rFonts w:cs="Whitney-Book"/>
          <w:color w:val="231F20"/>
        </w:rPr>
        <w:t>elbows slightly forward to the handlebars</w:t>
      </w:r>
      <w:r>
        <w:rPr>
          <w:rFonts w:cs="Whitney-Book"/>
          <w:color w:val="231F20"/>
        </w:rPr>
        <w:t>.</w:t>
      </w:r>
    </w:p>
    <w:p w:rsidR="00F65554" w:rsidRDefault="00F65554" w:rsidP="00F6555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Whitney-Bold"/>
          <w:b/>
          <w:bCs/>
          <w:color w:val="231F20"/>
        </w:rPr>
      </w:pPr>
    </w:p>
    <w:p w:rsidR="00F65554" w:rsidRPr="00F65554" w:rsidRDefault="00F65554" w:rsidP="00F6555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Whitney-SemiboldItalic"/>
          <w:iCs/>
          <w:color w:val="231F20"/>
        </w:rPr>
      </w:pPr>
      <w:r>
        <w:rPr>
          <w:rFonts w:cs="Whitney-SemiboldItalic"/>
          <w:iCs/>
          <w:color w:val="231F20"/>
        </w:rPr>
        <w:t>“</w:t>
      </w:r>
      <w:r w:rsidRPr="00F65554">
        <w:rPr>
          <w:rFonts w:cs="Whitney-SemiboldItalic"/>
          <w:iCs/>
          <w:color w:val="231F20"/>
        </w:rPr>
        <w:t>On most bikes, proper saddle height makes it</w:t>
      </w:r>
      <w:r>
        <w:rPr>
          <w:rFonts w:cs="Whitney-SemiboldItalic"/>
          <w:iCs/>
          <w:color w:val="231F20"/>
        </w:rPr>
        <w:t xml:space="preserve"> </w:t>
      </w:r>
      <w:r w:rsidRPr="00F65554">
        <w:rPr>
          <w:rFonts w:cs="Whitney-SemiboldItalic"/>
          <w:iCs/>
          <w:color w:val="231F20"/>
        </w:rPr>
        <w:t>di</w:t>
      </w:r>
      <w:r>
        <w:rPr>
          <w:rFonts w:ascii="Calibri" w:hAnsi="Calibri" w:cs="Calibri"/>
          <w:iCs/>
          <w:color w:val="231F20"/>
        </w:rPr>
        <w:t>ffi</w:t>
      </w:r>
      <w:r w:rsidRPr="00F65554">
        <w:rPr>
          <w:rFonts w:cs="Whitney-SemiboldItalic"/>
          <w:iCs/>
          <w:color w:val="231F20"/>
        </w:rPr>
        <w:t>cult to touch the ground with your feet while</w:t>
      </w:r>
      <w:r>
        <w:rPr>
          <w:rFonts w:cs="Whitney-SemiboldItalic"/>
          <w:iCs/>
          <w:color w:val="231F20"/>
        </w:rPr>
        <w:t xml:space="preserve"> </w:t>
      </w:r>
      <w:r w:rsidRPr="00F65554">
        <w:rPr>
          <w:rFonts w:cs="Whitney-SemiboldItalic"/>
          <w:iCs/>
          <w:color w:val="231F20"/>
        </w:rPr>
        <w:t>seated. This means getting on or o</w:t>
      </w:r>
      <w:r>
        <w:rPr>
          <w:rFonts w:cs="Whitney-SemiboldItalic"/>
          <w:iCs/>
          <w:color w:val="231F20"/>
        </w:rPr>
        <w:t>ff the saddle by using a pedal as a step.”</w:t>
      </w:r>
    </w:p>
    <w:p w:rsidR="00F65554" w:rsidRDefault="00F65554" w:rsidP="00F65554">
      <w:pPr>
        <w:spacing w:before="100" w:beforeAutospacing="1" w:after="100" w:afterAutospacing="1" w:line="240" w:lineRule="auto"/>
        <w:contextualSpacing/>
        <w:rPr>
          <w:rFonts w:cs="Whitney-Bold"/>
          <w:b/>
          <w:bCs/>
          <w:color w:val="231F20"/>
        </w:rPr>
      </w:pPr>
    </w:p>
    <w:p w:rsidR="0095703A" w:rsidRPr="00F65554" w:rsidRDefault="00F65554" w:rsidP="00F65554">
      <w:pPr>
        <w:autoSpaceDE w:val="0"/>
        <w:autoSpaceDN w:val="0"/>
        <w:adjustRightInd w:val="0"/>
        <w:spacing w:after="0" w:line="240" w:lineRule="auto"/>
        <w:rPr>
          <w:rFonts w:cs="Whitney-SemiboldItalic"/>
          <w:iCs/>
          <w:color w:val="231F20"/>
        </w:rPr>
      </w:pPr>
      <w:r w:rsidRPr="00F65554">
        <w:rPr>
          <w:rFonts w:cs="Whitney-SemiboldItalic"/>
          <w:iCs/>
          <w:color w:val="231F20"/>
        </w:rPr>
        <w:lastRenderedPageBreak/>
        <w:t>Review that bikes, like shoes, must fit</w:t>
      </w:r>
      <w:r w:rsidRPr="00F65554">
        <w:rPr>
          <w:rFonts w:cs="Whitney-SemiboldItalic"/>
          <w:i/>
          <w:iCs/>
          <w:color w:val="231F20"/>
        </w:rPr>
        <w:t xml:space="preserve"> </w:t>
      </w:r>
      <w:r w:rsidRPr="00F65554">
        <w:rPr>
          <w:rFonts w:cs="Whitney-SemiboldItalic"/>
          <w:iCs/>
          <w:color w:val="231F20"/>
        </w:rPr>
        <w:t>to be comfortable and easy to ride.</w:t>
      </w:r>
    </w:p>
    <w:p w:rsidR="00F65554" w:rsidRDefault="00F65554" w:rsidP="0095703A">
      <w:pPr>
        <w:spacing w:after="0" w:line="240" w:lineRule="auto"/>
      </w:pPr>
    </w:p>
    <w:p w:rsidR="003178B2" w:rsidRDefault="003178B2" w:rsidP="003178B2">
      <w:pPr>
        <w:spacing w:before="100" w:beforeAutospacing="1" w:after="100" w:afterAutospacing="1" w:line="240" w:lineRule="auto"/>
        <w:contextualSpacing/>
      </w:pPr>
      <w:r>
        <w:rPr>
          <w:b/>
        </w:rPr>
        <w:t>Helmet</w:t>
      </w:r>
      <w:r w:rsidRPr="00F65554">
        <w:rPr>
          <w:b/>
        </w:rPr>
        <w:t xml:space="preserve"> fit: </w:t>
      </w:r>
      <w:r w:rsidRPr="00F65554">
        <w:t>(5 minutes)</w:t>
      </w:r>
    </w:p>
    <w:p w:rsidR="00F65554" w:rsidRDefault="00F65554" w:rsidP="0095703A">
      <w:pPr>
        <w:spacing w:after="0" w:line="240" w:lineRule="auto"/>
      </w:pPr>
    </w:p>
    <w:p w:rsidR="00F65554" w:rsidRDefault="003178B2" w:rsidP="003178B2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Whitney-SemiboldItalic"/>
          <w:iCs/>
          <w:color w:val="231F20"/>
        </w:rPr>
      </w:pPr>
      <w:r>
        <w:rPr>
          <w:rFonts w:cs="Whitney-SemiboldItalic"/>
          <w:iCs/>
          <w:color w:val="231F20"/>
        </w:rPr>
        <w:t>“</w:t>
      </w:r>
      <w:r w:rsidR="00F65554" w:rsidRPr="003178B2">
        <w:rPr>
          <w:rFonts w:cs="Whitney-SemiboldItalic"/>
          <w:iCs/>
          <w:color w:val="231F20"/>
        </w:rPr>
        <w:t>Helmets are required until age 18 by California</w:t>
      </w:r>
      <w:r>
        <w:rPr>
          <w:rFonts w:cs="Whitney-SemiboldItalic"/>
          <w:iCs/>
          <w:color w:val="231F20"/>
        </w:rPr>
        <w:t xml:space="preserve"> </w:t>
      </w:r>
      <w:r w:rsidR="00F65554" w:rsidRPr="003178B2">
        <w:rPr>
          <w:rFonts w:cs="Whitney-SemiboldItalic"/>
          <w:iCs/>
          <w:color w:val="231F20"/>
        </w:rPr>
        <w:t>state law.</w:t>
      </w:r>
      <w:r>
        <w:rPr>
          <w:rFonts w:cs="Whitney-SemiboldItalic"/>
          <w:iCs/>
          <w:color w:val="231F20"/>
        </w:rPr>
        <w:t>”</w:t>
      </w:r>
    </w:p>
    <w:p w:rsidR="003178B2" w:rsidRPr="003178B2" w:rsidRDefault="003178B2" w:rsidP="003178B2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Whitney-SemiboldItalic"/>
          <w:iCs/>
          <w:color w:val="231F20"/>
        </w:rPr>
      </w:pPr>
    </w:p>
    <w:p w:rsidR="00F65554" w:rsidRPr="003178B2" w:rsidRDefault="003178B2" w:rsidP="003178B2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Whitney-SemiboldItalic"/>
          <w:iCs/>
          <w:color w:val="231F20"/>
        </w:rPr>
      </w:pPr>
      <w:r>
        <w:rPr>
          <w:rFonts w:cs="Whitney-SemiboldItalic"/>
          <w:iCs/>
          <w:color w:val="231F20"/>
        </w:rPr>
        <w:t>“</w:t>
      </w:r>
      <w:r w:rsidR="00F65554" w:rsidRPr="003178B2">
        <w:rPr>
          <w:rFonts w:cs="Whitney-SemiboldItalic"/>
          <w:iCs/>
          <w:color w:val="231F20"/>
        </w:rPr>
        <w:t xml:space="preserve">What </w:t>
      </w:r>
      <w:r>
        <w:rPr>
          <w:rFonts w:cs="Whitney-SemiboldItalic"/>
          <w:iCs/>
          <w:color w:val="231F20"/>
        </w:rPr>
        <w:t xml:space="preserve">are helmets made of beneath the </w:t>
      </w:r>
      <w:r w:rsidR="00F65554" w:rsidRPr="003178B2">
        <w:rPr>
          <w:rFonts w:cs="Whitney-SemiboldItalic"/>
          <w:iCs/>
          <w:color w:val="231F20"/>
        </w:rPr>
        <w:t>plastic cover?</w:t>
      </w:r>
      <w:r>
        <w:rPr>
          <w:rFonts w:cs="Whitney-SemiboldItalic"/>
          <w:iCs/>
          <w:color w:val="231F20"/>
        </w:rPr>
        <w:t xml:space="preserve"> </w:t>
      </w:r>
      <w:r w:rsidR="00F65554" w:rsidRPr="003178B2">
        <w:rPr>
          <w:rFonts w:cs="Whitney-BookItalic"/>
          <w:iCs/>
          <w:color w:val="231F20"/>
        </w:rPr>
        <w:t>Helmets are compo</w:t>
      </w:r>
      <w:r>
        <w:rPr>
          <w:rFonts w:cs="Whitney-BookItalic"/>
          <w:iCs/>
          <w:color w:val="231F20"/>
        </w:rPr>
        <w:t xml:space="preserve">sed of Styrofoam, often used to </w:t>
      </w:r>
      <w:r w:rsidR="00F65554" w:rsidRPr="003178B2">
        <w:rPr>
          <w:rFonts w:cs="Whitney-BookItalic"/>
          <w:iCs/>
          <w:color w:val="231F20"/>
        </w:rPr>
        <w:t>protect fragile packages.</w:t>
      </w:r>
      <w:r>
        <w:rPr>
          <w:rFonts w:cs="Whitney-BookItalic"/>
          <w:iCs/>
          <w:color w:val="231F20"/>
        </w:rPr>
        <w:t xml:space="preserve"> </w:t>
      </w:r>
      <w:r w:rsidR="00F65554" w:rsidRPr="003178B2">
        <w:rPr>
          <w:rFonts w:cs="Whitney-BookItalic"/>
          <w:iCs/>
          <w:color w:val="231F20"/>
        </w:rPr>
        <w:t>Styrofoam</w:t>
      </w:r>
      <w:r>
        <w:rPr>
          <w:rFonts w:cs="Whitney-BookItalic"/>
          <w:iCs/>
          <w:color w:val="231F20"/>
        </w:rPr>
        <w:t xml:space="preserve"> is easily damaged. Helmets are </w:t>
      </w:r>
      <w:r w:rsidR="00F65554" w:rsidRPr="003178B2">
        <w:rPr>
          <w:rFonts w:cs="Whitney-BookItalic"/>
          <w:iCs/>
          <w:color w:val="231F20"/>
        </w:rPr>
        <w:t>disposa</w:t>
      </w:r>
      <w:r>
        <w:rPr>
          <w:rFonts w:cs="Whitney-BookItalic"/>
          <w:iCs/>
          <w:color w:val="231F20"/>
        </w:rPr>
        <w:t>ble and only good for ‘one hit.’”</w:t>
      </w:r>
    </w:p>
    <w:p w:rsidR="003178B2" w:rsidRDefault="003178B2" w:rsidP="003178B2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Whitney-Bold"/>
          <w:b/>
          <w:bCs/>
          <w:color w:val="231F20"/>
        </w:rPr>
      </w:pPr>
    </w:p>
    <w:p w:rsidR="00F65554" w:rsidRPr="003178B2" w:rsidRDefault="003178B2" w:rsidP="003178B2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Whitney-SemiboldItalic"/>
          <w:iCs/>
          <w:color w:val="231F20"/>
        </w:rPr>
      </w:pPr>
      <w:r>
        <w:rPr>
          <w:rFonts w:cs="Whitney-SemiboldItalic"/>
          <w:iCs/>
          <w:color w:val="231F20"/>
        </w:rPr>
        <w:t>“</w:t>
      </w:r>
      <w:r w:rsidR="00F65554" w:rsidRPr="003178B2">
        <w:rPr>
          <w:rFonts w:cs="Whitney-SemiboldItalic"/>
          <w:iCs/>
          <w:color w:val="231F20"/>
        </w:rPr>
        <w:t>If a helmet is in goo</w:t>
      </w:r>
      <w:r>
        <w:rPr>
          <w:rFonts w:cs="Whitney-SemiboldItalic"/>
          <w:iCs/>
          <w:color w:val="231F20"/>
        </w:rPr>
        <w:t xml:space="preserve">d condition the next step is to </w:t>
      </w:r>
      <w:r w:rsidR="00F65554" w:rsidRPr="003178B2">
        <w:rPr>
          <w:rFonts w:cs="Whitney-SemiboldItalic"/>
          <w:iCs/>
          <w:color w:val="231F20"/>
        </w:rPr>
        <w:t>adjust it for fit.</w:t>
      </w:r>
      <w:r>
        <w:rPr>
          <w:rFonts w:cs="Whitney-SemiboldItalic"/>
          <w:iCs/>
          <w:color w:val="231F20"/>
        </w:rPr>
        <w:t>”</w:t>
      </w:r>
    </w:p>
    <w:p w:rsidR="003178B2" w:rsidRDefault="003178B2" w:rsidP="003178B2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Whitney-Medium"/>
          <w:color w:val="231F20"/>
        </w:rPr>
      </w:pPr>
    </w:p>
    <w:p w:rsidR="00F65554" w:rsidRPr="003178B2" w:rsidRDefault="00F65554" w:rsidP="003178B2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Whitney-Medium"/>
          <w:color w:val="231F20"/>
        </w:rPr>
      </w:pPr>
      <w:r w:rsidRPr="003178B2">
        <w:rPr>
          <w:rFonts w:cs="Whitney-Medium"/>
          <w:color w:val="231F20"/>
        </w:rPr>
        <w:t>Model the three fit adjustments with your helmet.</w:t>
      </w:r>
    </w:p>
    <w:p w:rsidR="003178B2" w:rsidRDefault="003178B2" w:rsidP="003178B2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Whitney-Book"/>
          <w:color w:val="231F20"/>
        </w:rPr>
      </w:pPr>
    </w:p>
    <w:p w:rsidR="00F65554" w:rsidRPr="003178B2" w:rsidRDefault="00F65554" w:rsidP="003178B2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Whitney-BookItalic"/>
          <w:iCs/>
          <w:color w:val="231F20"/>
        </w:rPr>
      </w:pPr>
      <w:r w:rsidRPr="003178B2">
        <w:rPr>
          <w:rFonts w:cs="Whitney-Medium"/>
          <w:color w:val="231F20"/>
        </w:rPr>
        <w:t xml:space="preserve">Straps, buckle: </w:t>
      </w:r>
      <w:r w:rsidR="003178B2">
        <w:rPr>
          <w:rFonts w:cs="Whitney-BookItalic"/>
          <w:iCs/>
          <w:color w:val="231F20"/>
        </w:rPr>
        <w:t xml:space="preserve">buckle the chin strap, with no </w:t>
      </w:r>
      <w:r w:rsidRPr="003178B2">
        <w:rPr>
          <w:rFonts w:cs="Whitney-BookItalic"/>
          <w:iCs/>
          <w:color w:val="231F20"/>
        </w:rPr>
        <w:t>more than two fingers between chin and strap.</w:t>
      </w:r>
    </w:p>
    <w:p w:rsidR="003178B2" w:rsidRDefault="003178B2" w:rsidP="003178B2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Whitney-Medium"/>
          <w:color w:val="231F20"/>
        </w:rPr>
      </w:pPr>
    </w:p>
    <w:p w:rsidR="00F65554" w:rsidRPr="003178B2" w:rsidRDefault="00F65554" w:rsidP="003178B2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Whitney-Book"/>
          <w:color w:val="231F20"/>
        </w:rPr>
      </w:pPr>
      <w:r w:rsidRPr="003178B2">
        <w:rPr>
          <w:rFonts w:cs="Whitney-Medium"/>
          <w:color w:val="231F20"/>
        </w:rPr>
        <w:t xml:space="preserve">NOTE: </w:t>
      </w:r>
      <w:r w:rsidRPr="003178B2">
        <w:rPr>
          <w:rFonts w:cs="Whitney-Book"/>
          <w:color w:val="231F20"/>
        </w:rPr>
        <w:t>Sometime</w:t>
      </w:r>
      <w:r w:rsidR="003178B2">
        <w:rPr>
          <w:rFonts w:cs="Whitney-Book"/>
          <w:color w:val="231F20"/>
        </w:rPr>
        <w:t xml:space="preserve">s other straps must be adjusted </w:t>
      </w:r>
      <w:r w:rsidRPr="003178B2">
        <w:rPr>
          <w:rFonts w:cs="Whitney-Book"/>
          <w:color w:val="231F20"/>
        </w:rPr>
        <w:t>such a</w:t>
      </w:r>
      <w:r w:rsidR="003178B2">
        <w:rPr>
          <w:rFonts w:cs="Whitney-Book"/>
          <w:color w:val="231F20"/>
        </w:rPr>
        <w:t xml:space="preserve">s ear-sliders (two fingers in a </w:t>
      </w:r>
      <w:r w:rsidRPr="003178B2">
        <w:rPr>
          <w:rFonts w:cs="Whitney-Book"/>
          <w:color w:val="231F20"/>
        </w:rPr>
        <w:t>“V”</w:t>
      </w:r>
      <w:r w:rsidR="003178B2">
        <w:rPr>
          <w:rFonts w:cs="Whitney-Book"/>
          <w:color w:val="231F20"/>
        </w:rPr>
        <w:t xml:space="preserve"> </w:t>
      </w:r>
      <w:r w:rsidRPr="003178B2">
        <w:rPr>
          <w:rFonts w:cs="Whitney-Book"/>
          <w:color w:val="231F20"/>
        </w:rPr>
        <w:t>around the ear) or internal retention systems.</w:t>
      </w:r>
    </w:p>
    <w:p w:rsidR="003178B2" w:rsidRDefault="003178B2" w:rsidP="003178B2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Whitney-Book"/>
          <w:color w:val="231F20"/>
        </w:rPr>
      </w:pPr>
    </w:p>
    <w:p w:rsidR="00F65554" w:rsidRPr="003178B2" w:rsidRDefault="00F65554" w:rsidP="003178B2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Whitney-BookItalic"/>
          <w:iCs/>
          <w:color w:val="231F20"/>
        </w:rPr>
      </w:pPr>
      <w:r w:rsidRPr="003178B2">
        <w:rPr>
          <w:rFonts w:cs="Whitney-Medium"/>
          <w:color w:val="231F20"/>
        </w:rPr>
        <w:t xml:space="preserve">Level on brow: </w:t>
      </w:r>
      <w:r w:rsidR="003178B2">
        <w:rPr>
          <w:rFonts w:cs="Whitney-BookItalic"/>
          <w:iCs/>
          <w:color w:val="231F20"/>
        </w:rPr>
        <w:t>place helmet brim two</w:t>
      </w:r>
      <w:r w:rsidRPr="003178B2">
        <w:rPr>
          <w:rFonts w:cs="Whitney-BookItalic"/>
          <w:iCs/>
          <w:color w:val="231F20"/>
        </w:rPr>
        <w:t xml:space="preserve"> fingers</w:t>
      </w:r>
      <w:r w:rsidR="003178B2">
        <w:rPr>
          <w:rFonts w:cs="Whitney-BookItalic"/>
          <w:iCs/>
          <w:color w:val="231F20"/>
        </w:rPr>
        <w:t xml:space="preserve"> above the eye</w:t>
      </w:r>
      <w:r w:rsidRPr="003178B2">
        <w:rPr>
          <w:rFonts w:cs="Whitney-BookItalic"/>
          <w:iCs/>
          <w:color w:val="231F20"/>
        </w:rPr>
        <w:t>brow.</w:t>
      </w:r>
    </w:p>
    <w:p w:rsidR="003178B2" w:rsidRDefault="003178B2" w:rsidP="003178B2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Whitney-Book"/>
          <w:color w:val="231F20"/>
        </w:rPr>
      </w:pPr>
    </w:p>
    <w:p w:rsidR="00F65554" w:rsidRPr="003178B2" w:rsidRDefault="00F65554" w:rsidP="003178B2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Whitney-BookItalic"/>
          <w:iCs/>
          <w:color w:val="231F20"/>
        </w:rPr>
      </w:pPr>
      <w:r w:rsidRPr="003178B2">
        <w:rPr>
          <w:rFonts w:cs="Whitney-Medium"/>
          <w:color w:val="231F20"/>
        </w:rPr>
        <w:t xml:space="preserve">Final decision: </w:t>
      </w:r>
      <w:r w:rsidR="003178B2">
        <w:rPr>
          <w:rFonts w:cs="Whitney-BookItalic"/>
          <w:iCs/>
          <w:color w:val="231F20"/>
        </w:rPr>
        <w:t xml:space="preserve">shake your head, the helmet </w:t>
      </w:r>
      <w:r w:rsidRPr="003178B2">
        <w:rPr>
          <w:rFonts w:cs="Whitney-BookItalic"/>
          <w:iCs/>
          <w:color w:val="231F20"/>
        </w:rPr>
        <w:t xml:space="preserve">should not move. </w:t>
      </w:r>
      <w:r w:rsidR="003178B2">
        <w:rPr>
          <w:rFonts w:cs="Whitney-BookItalic"/>
          <w:iCs/>
          <w:color w:val="231F20"/>
        </w:rPr>
        <w:t>“</w:t>
      </w:r>
      <w:r w:rsidRPr="003178B2">
        <w:rPr>
          <w:rFonts w:cs="Whitney-BookItalic"/>
          <w:iCs/>
          <w:color w:val="231F20"/>
        </w:rPr>
        <w:t>Thumbs up or down?</w:t>
      </w:r>
      <w:r w:rsidR="003178B2">
        <w:rPr>
          <w:rFonts w:cs="Whitney-BookItalic"/>
          <w:iCs/>
          <w:color w:val="231F20"/>
        </w:rPr>
        <w:t>”</w:t>
      </w:r>
    </w:p>
    <w:p w:rsidR="003178B2" w:rsidRDefault="003178B2" w:rsidP="003178B2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Whitney-Bold"/>
          <w:b/>
          <w:bCs/>
          <w:color w:val="231F20"/>
        </w:rPr>
      </w:pPr>
    </w:p>
    <w:p w:rsidR="00F65554" w:rsidRPr="003178B2" w:rsidRDefault="00F65554" w:rsidP="003178B2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Whitney-Semibold"/>
          <w:color w:val="231F20"/>
        </w:rPr>
      </w:pPr>
      <w:r w:rsidRPr="003178B2">
        <w:rPr>
          <w:rFonts w:cs="Whitney-Semibold"/>
          <w:color w:val="231F20"/>
        </w:rPr>
        <w:t>Inform studen</w:t>
      </w:r>
      <w:r w:rsidR="003178B2">
        <w:rPr>
          <w:rFonts w:cs="Whitney-Semibold"/>
          <w:color w:val="231F20"/>
        </w:rPr>
        <w:t xml:space="preserve">ts that they will perform these </w:t>
      </w:r>
      <w:r w:rsidRPr="003178B2">
        <w:rPr>
          <w:rFonts w:cs="Whitney-Semibold"/>
          <w:color w:val="231F20"/>
        </w:rPr>
        <w:t xml:space="preserve">adjustments during the </w:t>
      </w:r>
      <w:r w:rsidR="003178B2">
        <w:rPr>
          <w:rFonts w:cs="Whitney-Semibold"/>
          <w:color w:val="231F20"/>
        </w:rPr>
        <w:t>bike rodeo</w:t>
      </w:r>
      <w:r w:rsidR="008751C8">
        <w:rPr>
          <w:rFonts w:cs="Whitney-Semibold"/>
          <w:color w:val="231F20"/>
        </w:rPr>
        <w:t>s</w:t>
      </w:r>
      <w:r w:rsidR="003178B2">
        <w:rPr>
          <w:rFonts w:cs="Whitney-Semibold"/>
          <w:color w:val="231F20"/>
        </w:rPr>
        <w:t>.</w:t>
      </w:r>
    </w:p>
    <w:p w:rsidR="003178B2" w:rsidRDefault="003178B2" w:rsidP="003178B2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Whitney-Bold"/>
          <w:b/>
          <w:bCs/>
          <w:color w:val="231F20"/>
        </w:rPr>
      </w:pPr>
    </w:p>
    <w:p w:rsidR="00F65554" w:rsidRDefault="00F65554" w:rsidP="003178B2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Whitney-Semibold"/>
          <w:color w:val="231F20"/>
        </w:rPr>
      </w:pPr>
      <w:r w:rsidRPr="003178B2">
        <w:rPr>
          <w:rFonts w:cs="Whitney-Semibold"/>
          <w:color w:val="231F20"/>
        </w:rPr>
        <w:t>Revie</w:t>
      </w:r>
      <w:r w:rsidR="003178B2">
        <w:rPr>
          <w:rFonts w:cs="Whitney-Semibold"/>
          <w:color w:val="231F20"/>
        </w:rPr>
        <w:t xml:space="preserve">w three helmet fit adjustments: </w:t>
      </w:r>
      <w:r w:rsidRPr="003178B2">
        <w:rPr>
          <w:rFonts w:cs="Whitney-SemiboldItalic"/>
          <w:iCs/>
          <w:color w:val="231F20"/>
        </w:rPr>
        <w:t>chin buckle, level, shake check.</w:t>
      </w:r>
    </w:p>
    <w:p w:rsidR="003178B2" w:rsidRDefault="003178B2" w:rsidP="003178B2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Whitney-Semibold"/>
          <w:color w:val="231F20"/>
        </w:rPr>
      </w:pPr>
    </w:p>
    <w:p w:rsidR="003178B2" w:rsidRPr="003178B2" w:rsidRDefault="003178B2" w:rsidP="003178B2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Whitney-Semibold"/>
          <w:color w:val="231F20"/>
        </w:rPr>
      </w:pPr>
      <w:r w:rsidRPr="003178B2">
        <w:rPr>
          <w:rFonts w:cs="Whitney-Semibold"/>
          <w:b/>
          <w:color w:val="231F20"/>
        </w:rPr>
        <w:t>Crash course:</w:t>
      </w:r>
      <w:r w:rsidRPr="003178B2">
        <w:rPr>
          <w:rFonts w:cs="Whitney-Semibold"/>
          <w:color w:val="231F20"/>
        </w:rPr>
        <w:t xml:space="preserve"> (5 minutes)</w:t>
      </w:r>
    </w:p>
    <w:p w:rsidR="003178B2" w:rsidRPr="003178B2" w:rsidRDefault="003178B2" w:rsidP="003178B2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Whitney-Semibold"/>
          <w:color w:val="231F20"/>
        </w:rPr>
      </w:pPr>
    </w:p>
    <w:p w:rsidR="003178B2" w:rsidRDefault="003178B2" w:rsidP="003178B2">
      <w:pPr>
        <w:autoSpaceDE w:val="0"/>
        <w:autoSpaceDN w:val="0"/>
        <w:adjustRightInd w:val="0"/>
        <w:spacing w:after="0" w:line="240" w:lineRule="auto"/>
        <w:rPr>
          <w:rFonts w:cs="Whitney-BookItalic"/>
          <w:iCs/>
          <w:color w:val="231F20"/>
        </w:rPr>
      </w:pPr>
      <w:r>
        <w:rPr>
          <w:rFonts w:cs="Whitney-SemiboldItalic"/>
          <w:iCs/>
          <w:color w:val="231F20"/>
        </w:rPr>
        <w:t>“</w:t>
      </w:r>
      <w:r w:rsidRPr="003178B2">
        <w:rPr>
          <w:rFonts w:cs="Whitney-SemiboldItalic"/>
          <w:iCs/>
          <w:color w:val="231F20"/>
        </w:rPr>
        <w:t xml:space="preserve">All modes of transportation crash. </w:t>
      </w:r>
      <w:r>
        <w:rPr>
          <w:rFonts w:cs="Whitney-SemiboldItalic"/>
          <w:iCs/>
          <w:color w:val="231F20"/>
        </w:rPr>
        <w:t xml:space="preserve">Crashing can result in injury. </w:t>
      </w:r>
      <w:r w:rsidRPr="003178B2">
        <w:rPr>
          <w:rFonts w:cs="Whitney-BookItalic"/>
          <w:iCs/>
          <w:color w:val="231F20"/>
        </w:rPr>
        <w:t>Most crashes are people crashing by themselves and can be avoided.</w:t>
      </w:r>
      <w:r>
        <w:rPr>
          <w:rFonts w:cs="Whitney-BookItalic"/>
          <w:iCs/>
          <w:color w:val="231F20"/>
        </w:rPr>
        <w:t>”</w:t>
      </w:r>
    </w:p>
    <w:p w:rsidR="003178B2" w:rsidRPr="003178B2" w:rsidRDefault="003178B2" w:rsidP="003178B2">
      <w:pPr>
        <w:autoSpaceDE w:val="0"/>
        <w:autoSpaceDN w:val="0"/>
        <w:adjustRightInd w:val="0"/>
        <w:spacing w:after="0" w:line="240" w:lineRule="auto"/>
        <w:rPr>
          <w:rFonts w:cs="Whitney-SemiboldItalic"/>
          <w:iCs/>
          <w:color w:val="231F20"/>
        </w:rPr>
      </w:pPr>
    </w:p>
    <w:p w:rsidR="003178B2" w:rsidRPr="003178B2" w:rsidRDefault="003178B2" w:rsidP="003178B2">
      <w:pPr>
        <w:autoSpaceDE w:val="0"/>
        <w:autoSpaceDN w:val="0"/>
        <w:adjustRightInd w:val="0"/>
        <w:spacing w:after="0" w:line="240" w:lineRule="auto"/>
        <w:rPr>
          <w:rFonts w:cs="Whitney-Book"/>
          <w:color w:val="231F20"/>
        </w:rPr>
      </w:pPr>
      <w:r w:rsidRPr="003178B2">
        <w:rPr>
          <w:rFonts w:cs="Whitney-Book"/>
          <w:color w:val="231F20"/>
        </w:rPr>
        <w:t xml:space="preserve">Write the key phrases </w:t>
      </w:r>
      <w:r w:rsidRPr="003178B2">
        <w:rPr>
          <w:rFonts w:cs="Whitney-MediumItalic"/>
          <w:iCs/>
          <w:color w:val="231F20"/>
        </w:rPr>
        <w:t xml:space="preserve">“Heads-up” </w:t>
      </w:r>
      <w:r w:rsidRPr="003178B2">
        <w:rPr>
          <w:rFonts w:cs="Whitney-Book"/>
          <w:color w:val="231F20"/>
        </w:rPr>
        <w:t xml:space="preserve">and </w:t>
      </w:r>
      <w:r>
        <w:rPr>
          <w:rFonts w:cs="Whitney-MediumItalic"/>
          <w:iCs/>
          <w:color w:val="231F20"/>
        </w:rPr>
        <w:t>“Bubble.”</w:t>
      </w:r>
    </w:p>
    <w:p w:rsidR="003178B2" w:rsidRDefault="003178B2" w:rsidP="003178B2">
      <w:pPr>
        <w:autoSpaceDE w:val="0"/>
        <w:autoSpaceDN w:val="0"/>
        <w:adjustRightInd w:val="0"/>
        <w:spacing w:after="0" w:line="240" w:lineRule="auto"/>
        <w:rPr>
          <w:rFonts w:cs="Whitney-Book"/>
          <w:color w:val="231F20"/>
        </w:rPr>
      </w:pPr>
    </w:p>
    <w:p w:rsidR="003178B2" w:rsidRPr="003178B2" w:rsidRDefault="003178B2" w:rsidP="003178B2">
      <w:pPr>
        <w:autoSpaceDE w:val="0"/>
        <w:autoSpaceDN w:val="0"/>
        <w:adjustRightInd w:val="0"/>
        <w:spacing w:after="0" w:line="240" w:lineRule="auto"/>
        <w:rPr>
          <w:rFonts w:cs="Whitney-Book"/>
          <w:color w:val="231F20"/>
        </w:rPr>
      </w:pPr>
      <w:r w:rsidRPr="003178B2">
        <w:rPr>
          <w:rFonts w:cs="Whitney-Book"/>
          <w:color w:val="231F20"/>
        </w:rPr>
        <w:t>Use physically e</w:t>
      </w:r>
      <w:r>
        <w:rPr>
          <w:rFonts w:cs="Whitney-Book"/>
          <w:color w:val="231F20"/>
        </w:rPr>
        <w:t xml:space="preserve">xaggerated movements associated </w:t>
      </w:r>
      <w:r w:rsidRPr="003178B2">
        <w:rPr>
          <w:rFonts w:cs="Whitney-Book"/>
          <w:color w:val="231F20"/>
        </w:rPr>
        <w:t>with heads-up and bubble.</w:t>
      </w:r>
    </w:p>
    <w:p w:rsidR="003178B2" w:rsidRDefault="003178B2" w:rsidP="003178B2">
      <w:pPr>
        <w:autoSpaceDE w:val="0"/>
        <w:autoSpaceDN w:val="0"/>
        <w:adjustRightInd w:val="0"/>
        <w:spacing w:after="0" w:line="240" w:lineRule="auto"/>
        <w:rPr>
          <w:rFonts w:cs="Whitney-Bold"/>
          <w:b/>
          <w:bCs/>
          <w:color w:val="231F20"/>
        </w:rPr>
      </w:pPr>
    </w:p>
    <w:p w:rsidR="003178B2" w:rsidRDefault="003178B2" w:rsidP="003178B2">
      <w:pPr>
        <w:autoSpaceDE w:val="0"/>
        <w:autoSpaceDN w:val="0"/>
        <w:adjustRightInd w:val="0"/>
        <w:spacing w:after="0" w:line="240" w:lineRule="auto"/>
        <w:rPr>
          <w:rFonts w:cs="Whitney-SemiboldItalic"/>
          <w:iCs/>
          <w:color w:val="231F20"/>
        </w:rPr>
      </w:pPr>
      <w:r w:rsidRPr="003178B2">
        <w:rPr>
          <w:rFonts w:cs="Whitney-SemiboldItalic"/>
          <w:iCs/>
          <w:color w:val="231F20"/>
        </w:rPr>
        <w:t>Head</w:t>
      </w:r>
      <w:r>
        <w:rPr>
          <w:rFonts w:cs="Whitney-SemiboldItalic"/>
          <w:iCs/>
          <w:color w:val="231F20"/>
        </w:rPr>
        <w:t xml:space="preserve">s-Up: Watch out, pay attention. </w:t>
      </w:r>
      <w:r w:rsidRPr="003178B2">
        <w:rPr>
          <w:rFonts w:cs="Whitney-SemiboldItalic"/>
          <w:iCs/>
          <w:color w:val="231F20"/>
        </w:rPr>
        <w:t>You keep your head up.</w:t>
      </w:r>
    </w:p>
    <w:p w:rsidR="008751C8" w:rsidRPr="003178B2" w:rsidRDefault="008751C8" w:rsidP="003178B2">
      <w:pPr>
        <w:autoSpaceDE w:val="0"/>
        <w:autoSpaceDN w:val="0"/>
        <w:adjustRightInd w:val="0"/>
        <w:spacing w:after="0" w:line="240" w:lineRule="auto"/>
        <w:rPr>
          <w:rFonts w:cs="Whitney-SemiboldItalic"/>
          <w:iCs/>
          <w:color w:val="231F20"/>
        </w:rPr>
      </w:pPr>
    </w:p>
    <w:p w:rsidR="003178B2" w:rsidRPr="003178B2" w:rsidRDefault="003178B2" w:rsidP="003178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Whitney-Book"/>
          <w:color w:val="231F20"/>
        </w:rPr>
      </w:pPr>
      <w:r w:rsidRPr="003178B2">
        <w:rPr>
          <w:rFonts w:cs="Whitney-BookItalic"/>
          <w:iCs/>
          <w:color w:val="231F20"/>
        </w:rPr>
        <w:t xml:space="preserve">What distracts drivers? </w:t>
      </w:r>
      <w:r w:rsidRPr="003178B2">
        <w:rPr>
          <w:rFonts w:cs="Whitney-Book"/>
          <w:color w:val="231F20"/>
        </w:rPr>
        <w:t>(cell phones, stereo)</w:t>
      </w:r>
    </w:p>
    <w:p w:rsidR="003178B2" w:rsidRPr="003178B2" w:rsidRDefault="003178B2" w:rsidP="003178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="Whitney-Book"/>
          <w:color w:val="231F20"/>
        </w:rPr>
      </w:pPr>
      <w:r w:rsidRPr="003178B2">
        <w:rPr>
          <w:rFonts w:cs="Whitney-Book"/>
          <w:color w:val="231F20"/>
        </w:rPr>
        <w:t>What do you need to see when riding your bike?</w:t>
      </w:r>
    </w:p>
    <w:p w:rsidR="003178B2" w:rsidRDefault="003178B2" w:rsidP="003178B2">
      <w:pPr>
        <w:autoSpaceDE w:val="0"/>
        <w:autoSpaceDN w:val="0"/>
        <w:adjustRightInd w:val="0"/>
        <w:spacing w:after="0" w:line="240" w:lineRule="auto"/>
        <w:rPr>
          <w:rFonts w:cs="Whitney-SemiboldItalic"/>
          <w:iCs/>
          <w:color w:val="231F20"/>
        </w:rPr>
      </w:pPr>
      <w:r w:rsidRPr="003178B2">
        <w:rPr>
          <w:rFonts w:cs="Whitney-SemiboldItalic"/>
          <w:iCs/>
          <w:color w:val="231F20"/>
        </w:rPr>
        <w:t>Bubbl</w:t>
      </w:r>
      <w:r>
        <w:rPr>
          <w:rFonts w:cs="Whitney-SemiboldItalic"/>
          <w:iCs/>
          <w:color w:val="231F20"/>
        </w:rPr>
        <w:t xml:space="preserve">e: You leave empty space around </w:t>
      </w:r>
      <w:r w:rsidRPr="003178B2">
        <w:rPr>
          <w:rFonts w:cs="Whitney-SemiboldItalic"/>
          <w:iCs/>
          <w:color w:val="231F20"/>
        </w:rPr>
        <w:t>your bike.</w:t>
      </w:r>
    </w:p>
    <w:p w:rsidR="008751C8" w:rsidRPr="003178B2" w:rsidRDefault="008751C8" w:rsidP="003178B2">
      <w:pPr>
        <w:autoSpaceDE w:val="0"/>
        <w:autoSpaceDN w:val="0"/>
        <w:adjustRightInd w:val="0"/>
        <w:spacing w:after="0" w:line="240" w:lineRule="auto"/>
        <w:rPr>
          <w:rFonts w:cs="Whitney-SemiboldItalic"/>
          <w:iCs/>
          <w:color w:val="231F20"/>
        </w:rPr>
      </w:pPr>
    </w:p>
    <w:p w:rsidR="003178B2" w:rsidRPr="003178B2" w:rsidRDefault="003178B2" w:rsidP="003178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Whitney-Book"/>
          <w:color w:val="231F20"/>
        </w:rPr>
      </w:pPr>
      <w:r w:rsidRPr="003178B2">
        <w:rPr>
          <w:rFonts w:cs="Whitney-Book"/>
          <w:color w:val="231F20"/>
        </w:rPr>
        <w:t>We have a personal space around us, our</w:t>
      </w:r>
      <w:r>
        <w:rPr>
          <w:rFonts w:cs="Whitney-Book"/>
          <w:color w:val="231F20"/>
        </w:rPr>
        <w:t xml:space="preserve"> </w:t>
      </w:r>
      <w:r w:rsidRPr="003178B2">
        <w:rPr>
          <w:rFonts w:cs="Whitney-Book"/>
          <w:color w:val="231F20"/>
        </w:rPr>
        <w:t>bikes, and our cars.</w:t>
      </w:r>
    </w:p>
    <w:p w:rsidR="003178B2" w:rsidRPr="003178B2" w:rsidRDefault="003178B2" w:rsidP="003178B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Whitney-Book"/>
          <w:color w:val="231F20"/>
        </w:rPr>
      </w:pPr>
      <w:r w:rsidRPr="003178B2">
        <w:rPr>
          <w:rFonts w:cs="Whitney-Book"/>
          <w:color w:val="231F20"/>
        </w:rPr>
        <w:t>Being “cut-o</w:t>
      </w:r>
      <w:r>
        <w:rPr>
          <w:rFonts w:cs="Whitney-Book"/>
          <w:color w:val="231F20"/>
        </w:rPr>
        <w:t>ff</w:t>
      </w:r>
      <w:r w:rsidRPr="003178B2">
        <w:rPr>
          <w:rFonts w:cs="Whitney-Book"/>
          <w:color w:val="231F20"/>
        </w:rPr>
        <w:t>.” or “tailgating” is when drivers</w:t>
      </w:r>
      <w:r>
        <w:rPr>
          <w:rFonts w:cs="Whitney-Book"/>
          <w:color w:val="231F20"/>
        </w:rPr>
        <w:t xml:space="preserve"> </w:t>
      </w:r>
      <w:r w:rsidRPr="003178B2">
        <w:rPr>
          <w:rFonts w:cs="Whitney-Book"/>
          <w:color w:val="231F20"/>
        </w:rPr>
        <w:t>drive too close.</w:t>
      </w:r>
    </w:p>
    <w:p w:rsidR="00626427" w:rsidRDefault="00626427" w:rsidP="003178B2">
      <w:pPr>
        <w:autoSpaceDE w:val="0"/>
        <w:autoSpaceDN w:val="0"/>
        <w:adjustRightInd w:val="0"/>
        <w:spacing w:after="0" w:line="240" w:lineRule="auto"/>
        <w:rPr>
          <w:rFonts w:cs="Whitney-Bold"/>
          <w:b/>
          <w:bCs/>
          <w:color w:val="231F20"/>
        </w:rPr>
      </w:pPr>
    </w:p>
    <w:p w:rsidR="003178B2" w:rsidRPr="00626427" w:rsidRDefault="00626427" w:rsidP="003178B2">
      <w:pPr>
        <w:autoSpaceDE w:val="0"/>
        <w:autoSpaceDN w:val="0"/>
        <w:adjustRightInd w:val="0"/>
        <w:spacing w:after="0" w:line="240" w:lineRule="auto"/>
        <w:rPr>
          <w:rFonts w:cs="Whitney-Bold"/>
          <w:b/>
          <w:bCs/>
          <w:color w:val="231F20"/>
        </w:rPr>
      </w:pPr>
      <w:r>
        <w:rPr>
          <w:rFonts w:cs="Whitney-SemiboldItalic"/>
          <w:iCs/>
          <w:color w:val="231F20"/>
        </w:rPr>
        <w:t>“</w:t>
      </w:r>
      <w:r w:rsidR="003178B2" w:rsidRPr="003178B2">
        <w:rPr>
          <w:rFonts w:cs="Whitney-SemiboldItalic"/>
          <w:iCs/>
          <w:color w:val="231F20"/>
        </w:rPr>
        <w:t>You can avoid crashing by riding smart, keep</w:t>
      </w:r>
      <w:r>
        <w:rPr>
          <w:rFonts w:cs="Whitney-Bold"/>
          <w:b/>
          <w:bCs/>
          <w:color w:val="231F20"/>
        </w:rPr>
        <w:t xml:space="preserve"> </w:t>
      </w:r>
      <w:proofErr w:type="spellStart"/>
      <w:r w:rsidR="003178B2" w:rsidRPr="003178B2">
        <w:rPr>
          <w:rFonts w:cs="Whitney-SemiboldItalic"/>
          <w:iCs/>
          <w:color w:val="231F20"/>
        </w:rPr>
        <w:t>you</w:t>
      </w:r>
      <w:proofErr w:type="spellEnd"/>
      <w:r w:rsidR="003178B2" w:rsidRPr="003178B2">
        <w:rPr>
          <w:rFonts w:cs="Whitney-SemiboldItalic"/>
          <w:iCs/>
          <w:color w:val="231F20"/>
        </w:rPr>
        <w:t xml:space="preserve"> head-up and space around your bike!</w:t>
      </w:r>
      <w:r>
        <w:rPr>
          <w:rFonts w:cs="Whitney-SemiboldItalic"/>
          <w:iCs/>
          <w:color w:val="231F20"/>
        </w:rPr>
        <w:t>”</w:t>
      </w:r>
    </w:p>
    <w:p w:rsidR="008751C8" w:rsidRDefault="008751C8" w:rsidP="00626427">
      <w:pPr>
        <w:autoSpaceDE w:val="0"/>
        <w:autoSpaceDN w:val="0"/>
        <w:adjustRightInd w:val="0"/>
        <w:spacing w:after="0" w:line="240" w:lineRule="auto"/>
        <w:rPr>
          <w:rFonts w:cs="Whitney-Semibold"/>
          <w:color w:val="231F20"/>
        </w:rPr>
      </w:pPr>
    </w:p>
    <w:p w:rsidR="003178B2" w:rsidRPr="003178B2" w:rsidRDefault="003178B2" w:rsidP="00626427">
      <w:pPr>
        <w:autoSpaceDE w:val="0"/>
        <w:autoSpaceDN w:val="0"/>
        <w:adjustRightInd w:val="0"/>
        <w:spacing w:after="0" w:line="240" w:lineRule="auto"/>
        <w:rPr>
          <w:rFonts w:cs="Whitney-Semibold"/>
          <w:color w:val="231F20"/>
        </w:rPr>
      </w:pPr>
      <w:r w:rsidRPr="003178B2">
        <w:rPr>
          <w:rFonts w:cs="Whitney-Semibold"/>
          <w:color w:val="231F20"/>
        </w:rPr>
        <w:lastRenderedPageBreak/>
        <w:t xml:space="preserve">Lead students in repeating </w:t>
      </w:r>
      <w:r w:rsidRPr="003178B2">
        <w:rPr>
          <w:rFonts w:cs="Whitney-SemiboldItalic"/>
          <w:iCs/>
          <w:color w:val="231F20"/>
        </w:rPr>
        <w:t xml:space="preserve">“heads-up” </w:t>
      </w:r>
      <w:r w:rsidR="00626427">
        <w:rPr>
          <w:rFonts w:cs="Whitney-Semibold"/>
          <w:color w:val="231F20"/>
        </w:rPr>
        <w:t xml:space="preserve">and </w:t>
      </w:r>
      <w:r w:rsidRPr="003178B2">
        <w:rPr>
          <w:rFonts w:cs="Whitney-SemiboldItalic"/>
          <w:iCs/>
          <w:color w:val="231F20"/>
        </w:rPr>
        <w:t xml:space="preserve">“bubble” </w:t>
      </w:r>
      <w:r w:rsidRPr="003178B2">
        <w:rPr>
          <w:rFonts w:cs="Whitney-Semibold"/>
          <w:color w:val="231F20"/>
        </w:rPr>
        <w:t>with gestures.</w:t>
      </w:r>
    </w:p>
    <w:p w:rsidR="00F65554" w:rsidRPr="003178B2" w:rsidRDefault="00F65554" w:rsidP="0095703A">
      <w:pPr>
        <w:spacing w:after="0" w:line="240" w:lineRule="auto"/>
        <w:rPr>
          <w:rFonts w:eastAsia="Times New Roman" w:cs="Arial"/>
        </w:rPr>
      </w:pPr>
    </w:p>
    <w:p w:rsidR="003178B2" w:rsidRPr="003178B2" w:rsidRDefault="003178B2" w:rsidP="0095703A">
      <w:pPr>
        <w:spacing w:after="0" w:line="240" w:lineRule="auto"/>
        <w:rPr>
          <w:rFonts w:eastAsia="Times New Roman" w:cs="Arial"/>
        </w:rPr>
      </w:pPr>
      <w:r w:rsidRPr="003178B2">
        <w:rPr>
          <w:rFonts w:eastAsia="Times New Roman" w:cs="Arial"/>
          <w:b/>
        </w:rPr>
        <w:t>Air pollution demonstration</w:t>
      </w:r>
      <w:r w:rsidRPr="003178B2">
        <w:rPr>
          <w:rFonts w:eastAsia="Times New Roman" w:cs="Arial"/>
        </w:rPr>
        <w:t>: (5 minutes)</w:t>
      </w:r>
    </w:p>
    <w:p w:rsidR="003178B2" w:rsidRPr="003178B2" w:rsidRDefault="003178B2" w:rsidP="0095703A">
      <w:pPr>
        <w:spacing w:after="0" w:line="240" w:lineRule="auto"/>
        <w:rPr>
          <w:rFonts w:eastAsia="Times New Roman" w:cs="Arial"/>
        </w:rPr>
      </w:pPr>
    </w:p>
    <w:p w:rsidR="003178B2" w:rsidRPr="003178B2" w:rsidRDefault="003178B2" w:rsidP="003178B2">
      <w:pPr>
        <w:autoSpaceDE w:val="0"/>
        <w:autoSpaceDN w:val="0"/>
        <w:adjustRightInd w:val="0"/>
        <w:spacing w:after="0" w:line="240" w:lineRule="auto"/>
        <w:rPr>
          <w:rFonts w:cs="Whitney-BookItalic"/>
          <w:iCs/>
          <w:color w:val="231F20"/>
        </w:rPr>
      </w:pPr>
      <w:r w:rsidRPr="003178B2">
        <w:rPr>
          <w:rFonts w:cs="Whitney-Book"/>
          <w:color w:val="231F20"/>
        </w:rPr>
        <w:t xml:space="preserve">Ask the students, </w:t>
      </w:r>
      <w:r w:rsidR="00626427">
        <w:rPr>
          <w:rFonts w:cs="Whitney-BookItalic"/>
          <w:iCs/>
          <w:color w:val="231F20"/>
        </w:rPr>
        <w:t xml:space="preserve">“What goes into the air when </w:t>
      </w:r>
      <w:r w:rsidRPr="003178B2">
        <w:rPr>
          <w:rFonts w:cs="Whitney-BookItalic"/>
          <w:iCs/>
          <w:color w:val="231F20"/>
        </w:rPr>
        <w:t xml:space="preserve">you have a fire?” </w:t>
      </w:r>
      <w:r w:rsidR="008751C8">
        <w:rPr>
          <w:rFonts w:cs="Whitney-BookItalic"/>
          <w:iCs/>
          <w:color w:val="231F20"/>
        </w:rPr>
        <w:t>(</w:t>
      </w:r>
      <w:r w:rsidRPr="003178B2">
        <w:rPr>
          <w:rFonts w:cs="Whitney-BookItalic"/>
          <w:iCs/>
          <w:color w:val="231F20"/>
        </w:rPr>
        <w:t>Smoke.</w:t>
      </w:r>
      <w:r w:rsidR="008751C8">
        <w:rPr>
          <w:rFonts w:cs="Whitney-BookItalic"/>
          <w:iCs/>
          <w:color w:val="231F20"/>
        </w:rPr>
        <w:t>)</w:t>
      </w:r>
    </w:p>
    <w:p w:rsidR="00626427" w:rsidRDefault="00626427" w:rsidP="003178B2">
      <w:pPr>
        <w:autoSpaceDE w:val="0"/>
        <w:autoSpaceDN w:val="0"/>
        <w:adjustRightInd w:val="0"/>
        <w:spacing w:after="0" w:line="240" w:lineRule="auto"/>
        <w:rPr>
          <w:rFonts w:cs="Whitney-Semibold"/>
          <w:color w:val="231F20"/>
        </w:rPr>
      </w:pPr>
    </w:p>
    <w:p w:rsidR="003178B2" w:rsidRPr="003178B2" w:rsidRDefault="008751C8" w:rsidP="003178B2">
      <w:pPr>
        <w:autoSpaceDE w:val="0"/>
        <w:autoSpaceDN w:val="0"/>
        <w:adjustRightInd w:val="0"/>
        <w:spacing w:after="0" w:line="240" w:lineRule="auto"/>
        <w:rPr>
          <w:rFonts w:cs="Whitney-BookItalic"/>
          <w:iCs/>
          <w:color w:val="231F20"/>
        </w:rPr>
      </w:pPr>
      <w:r>
        <w:rPr>
          <w:rFonts w:cs="Whitney-BookItalic"/>
          <w:iCs/>
          <w:color w:val="231F20"/>
        </w:rPr>
        <w:t>“</w:t>
      </w:r>
      <w:r w:rsidR="003178B2" w:rsidRPr="003178B2">
        <w:rPr>
          <w:rFonts w:cs="Whitney-BookItalic"/>
          <w:iCs/>
          <w:color w:val="231F20"/>
        </w:rPr>
        <w:t>Cars use gas b</w:t>
      </w:r>
      <w:r w:rsidR="00626427">
        <w:rPr>
          <w:rFonts w:cs="Whitney-BookItalic"/>
          <w:iCs/>
          <w:color w:val="231F20"/>
        </w:rPr>
        <w:t xml:space="preserve">y burning it, creating smoke or </w:t>
      </w:r>
      <w:r>
        <w:rPr>
          <w:rFonts w:cs="Whitney-BookItalic"/>
          <w:iCs/>
          <w:color w:val="231F20"/>
        </w:rPr>
        <w:t>‘exhaust.’</w:t>
      </w:r>
    </w:p>
    <w:p w:rsidR="00626427" w:rsidRDefault="00626427" w:rsidP="003178B2">
      <w:pPr>
        <w:autoSpaceDE w:val="0"/>
        <w:autoSpaceDN w:val="0"/>
        <w:adjustRightInd w:val="0"/>
        <w:spacing w:after="0" w:line="240" w:lineRule="auto"/>
        <w:rPr>
          <w:rFonts w:cs="Whitney-Semibold"/>
          <w:color w:val="231F20"/>
        </w:rPr>
      </w:pPr>
    </w:p>
    <w:p w:rsidR="003178B2" w:rsidRPr="003178B2" w:rsidRDefault="008751C8" w:rsidP="003178B2">
      <w:pPr>
        <w:autoSpaceDE w:val="0"/>
        <w:autoSpaceDN w:val="0"/>
        <w:adjustRightInd w:val="0"/>
        <w:spacing w:after="0" w:line="240" w:lineRule="auto"/>
        <w:rPr>
          <w:rFonts w:cs="Whitney-BookItalic"/>
          <w:iCs/>
          <w:color w:val="231F20"/>
        </w:rPr>
      </w:pPr>
      <w:r>
        <w:rPr>
          <w:rFonts w:cs="Whitney-BookItalic"/>
          <w:iCs/>
          <w:color w:val="231F20"/>
        </w:rPr>
        <w:t>“</w:t>
      </w:r>
      <w:r w:rsidR="003178B2" w:rsidRPr="003178B2">
        <w:rPr>
          <w:rFonts w:cs="Whitney-BookItalic"/>
          <w:iCs/>
          <w:color w:val="231F20"/>
        </w:rPr>
        <w:t>Is smoke good fo</w:t>
      </w:r>
      <w:r w:rsidR="00626427">
        <w:rPr>
          <w:rFonts w:cs="Whitney-BookItalic"/>
          <w:iCs/>
          <w:color w:val="231F20"/>
        </w:rPr>
        <w:t xml:space="preserve">r us to breathe? Is car exhaust </w:t>
      </w:r>
      <w:r w:rsidR="003178B2" w:rsidRPr="003178B2">
        <w:rPr>
          <w:rFonts w:cs="Whitney-BookItalic"/>
          <w:iCs/>
          <w:color w:val="231F20"/>
        </w:rPr>
        <w:t>good for us to breathe?</w:t>
      </w:r>
      <w:r>
        <w:rPr>
          <w:rFonts w:cs="Whitney-BookItalic"/>
          <w:iCs/>
          <w:color w:val="231F20"/>
        </w:rPr>
        <w:t>”</w:t>
      </w:r>
      <w:r w:rsidR="003178B2" w:rsidRPr="003178B2">
        <w:rPr>
          <w:rFonts w:cs="Whitney-BookItalic"/>
          <w:iCs/>
          <w:color w:val="231F20"/>
        </w:rPr>
        <w:t xml:space="preserve"> </w:t>
      </w:r>
      <w:r>
        <w:rPr>
          <w:rFonts w:cs="Whitney-BookItalic"/>
          <w:iCs/>
          <w:color w:val="231F20"/>
        </w:rPr>
        <w:t>(</w:t>
      </w:r>
      <w:r w:rsidR="003178B2" w:rsidRPr="003178B2">
        <w:rPr>
          <w:rFonts w:cs="Whitney-BookItalic"/>
          <w:iCs/>
          <w:color w:val="231F20"/>
        </w:rPr>
        <w:t>No.</w:t>
      </w:r>
      <w:r>
        <w:rPr>
          <w:rFonts w:cs="Whitney-BookItalic"/>
          <w:iCs/>
          <w:color w:val="231F20"/>
        </w:rPr>
        <w:t>)</w:t>
      </w:r>
    </w:p>
    <w:p w:rsidR="00626427" w:rsidRDefault="00626427" w:rsidP="003178B2">
      <w:pPr>
        <w:autoSpaceDE w:val="0"/>
        <w:autoSpaceDN w:val="0"/>
        <w:adjustRightInd w:val="0"/>
        <w:spacing w:after="0" w:line="240" w:lineRule="auto"/>
        <w:rPr>
          <w:rFonts w:cs="Whitney-Semibold"/>
          <w:color w:val="231F20"/>
        </w:rPr>
      </w:pPr>
    </w:p>
    <w:p w:rsidR="003178B2" w:rsidRPr="003178B2" w:rsidRDefault="008751C8" w:rsidP="003178B2">
      <w:pPr>
        <w:autoSpaceDE w:val="0"/>
        <w:autoSpaceDN w:val="0"/>
        <w:adjustRightInd w:val="0"/>
        <w:spacing w:after="0" w:line="240" w:lineRule="auto"/>
        <w:rPr>
          <w:rFonts w:cs="Whitney-BookItalic"/>
          <w:iCs/>
          <w:color w:val="231F20"/>
        </w:rPr>
      </w:pPr>
      <w:r>
        <w:rPr>
          <w:rFonts w:cs="Whitney-BookItalic"/>
          <w:iCs/>
          <w:color w:val="231F20"/>
        </w:rPr>
        <w:t>“</w:t>
      </w:r>
      <w:r w:rsidR="003178B2" w:rsidRPr="003178B2">
        <w:rPr>
          <w:rFonts w:cs="Whitney-BookItalic"/>
          <w:iCs/>
          <w:color w:val="231F20"/>
        </w:rPr>
        <w:t>Changes on earth happen slowly or quickly.</w:t>
      </w:r>
      <w:r>
        <w:rPr>
          <w:rFonts w:cs="Whitney-BookItalic"/>
          <w:iCs/>
          <w:color w:val="231F20"/>
        </w:rPr>
        <w:t>”</w:t>
      </w:r>
    </w:p>
    <w:p w:rsidR="003178B2" w:rsidRPr="00626427" w:rsidRDefault="003178B2" w:rsidP="0062642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Whitney-BookItalic"/>
          <w:iCs/>
          <w:color w:val="231F20"/>
        </w:rPr>
      </w:pPr>
      <w:r w:rsidRPr="00626427">
        <w:rPr>
          <w:rFonts w:cs="Whitney-BookItalic"/>
          <w:iCs/>
          <w:color w:val="231F20"/>
        </w:rPr>
        <w:t>Some changes take thousands of years, like erosion</w:t>
      </w:r>
      <w:r w:rsidR="00626427">
        <w:rPr>
          <w:rFonts w:cs="Whitney-BookItalic"/>
          <w:iCs/>
          <w:color w:val="231F20"/>
        </w:rPr>
        <w:t xml:space="preserve"> </w:t>
      </w:r>
      <w:r w:rsidRPr="00626427">
        <w:rPr>
          <w:rFonts w:cs="Whitney-BookItalic"/>
          <w:iCs/>
          <w:color w:val="231F20"/>
        </w:rPr>
        <w:t>on a mountain.</w:t>
      </w:r>
    </w:p>
    <w:p w:rsidR="003178B2" w:rsidRPr="00626427" w:rsidRDefault="003178B2" w:rsidP="0062642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Whitney-BookItalic"/>
          <w:iCs/>
          <w:color w:val="231F20"/>
        </w:rPr>
      </w:pPr>
      <w:r w:rsidRPr="00626427">
        <w:rPr>
          <w:rFonts w:cs="Whitney-BookItalic"/>
          <w:iCs/>
          <w:color w:val="231F20"/>
        </w:rPr>
        <w:t>Some changes happen in a day, like earthquakes.</w:t>
      </w:r>
    </w:p>
    <w:p w:rsidR="003178B2" w:rsidRPr="00626427" w:rsidRDefault="003178B2" w:rsidP="0062642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Whitney-BookItalic"/>
          <w:iCs/>
          <w:color w:val="231F20"/>
        </w:rPr>
      </w:pPr>
      <w:r w:rsidRPr="00626427">
        <w:rPr>
          <w:rFonts w:cs="Whitney-BookItalic"/>
          <w:iCs/>
          <w:color w:val="231F20"/>
        </w:rPr>
        <w:t>Does it take thousands of years to make air</w:t>
      </w:r>
      <w:r w:rsidR="00626427">
        <w:rPr>
          <w:rFonts w:cs="Whitney-BookItalic"/>
          <w:iCs/>
          <w:color w:val="231F20"/>
        </w:rPr>
        <w:t xml:space="preserve"> </w:t>
      </w:r>
      <w:r w:rsidRPr="00626427">
        <w:rPr>
          <w:rFonts w:cs="Whitney-BookItalic"/>
          <w:iCs/>
          <w:color w:val="231F20"/>
        </w:rPr>
        <w:t>pollution or just a day?</w:t>
      </w:r>
    </w:p>
    <w:p w:rsidR="00626427" w:rsidRDefault="00626427" w:rsidP="003178B2">
      <w:pPr>
        <w:autoSpaceDE w:val="0"/>
        <w:autoSpaceDN w:val="0"/>
        <w:adjustRightInd w:val="0"/>
        <w:spacing w:after="0" w:line="240" w:lineRule="auto"/>
        <w:rPr>
          <w:rFonts w:cs="Whitney-Semibold"/>
          <w:color w:val="231F20"/>
        </w:rPr>
      </w:pPr>
    </w:p>
    <w:p w:rsidR="003178B2" w:rsidRPr="00626427" w:rsidRDefault="003178B2" w:rsidP="003178B2">
      <w:pPr>
        <w:autoSpaceDE w:val="0"/>
        <w:autoSpaceDN w:val="0"/>
        <w:adjustRightInd w:val="0"/>
        <w:spacing w:after="0" w:line="240" w:lineRule="auto"/>
        <w:rPr>
          <w:rFonts w:cs="Whitney-Book"/>
          <w:color w:val="231F20"/>
        </w:rPr>
      </w:pPr>
      <w:r w:rsidRPr="003178B2">
        <w:rPr>
          <w:rFonts w:cs="Whitney-Book"/>
          <w:color w:val="231F20"/>
        </w:rPr>
        <w:t>Reveal the glass</w:t>
      </w:r>
      <w:r w:rsidR="00626427">
        <w:rPr>
          <w:rFonts w:cs="Whitney-Book"/>
          <w:color w:val="231F20"/>
        </w:rPr>
        <w:t xml:space="preserve"> jar filled with water, explain </w:t>
      </w:r>
      <w:r w:rsidRPr="003178B2">
        <w:rPr>
          <w:rFonts w:cs="Whitney-Book"/>
          <w:color w:val="231F20"/>
        </w:rPr>
        <w:t xml:space="preserve">that the water represents </w:t>
      </w:r>
      <w:r w:rsidRPr="003178B2">
        <w:rPr>
          <w:rFonts w:cs="Whitney-BookItalic"/>
          <w:iCs/>
          <w:color w:val="231F20"/>
        </w:rPr>
        <w:t>clean air.</w:t>
      </w:r>
    </w:p>
    <w:p w:rsidR="00626427" w:rsidRDefault="00626427" w:rsidP="003178B2">
      <w:pPr>
        <w:autoSpaceDE w:val="0"/>
        <w:autoSpaceDN w:val="0"/>
        <w:adjustRightInd w:val="0"/>
        <w:spacing w:after="0" w:line="240" w:lineRule="auto"/>
        <w:rPr>
          <w:rFonts w:cs="Whitney-Semibold"/>
          <w:color w:val="231F20"/>
        </w:rPr>
      </w:pPr>
    </w:p>
    <w:p w:rsidR="003178B2" w:rsidRPr="003178B2" w:rsidRDefault="003178B2" w:rsidP="003178B2">
      <w:pPr>
        <w:autoSpaceDE w:val="0"/>
        <w:autoSpaceDN w:val="0"/>
        <w:adjustRightInd w:val="0"/>
        <w:spacing w:after="0" w:line="240" w:lineRule="auto"/>
        <w:rPr>
          <w:rFonts w:cs="Whitney-BookItalic"/>
          <w:iCs/>
          <w:color w:val="231F20"/>
        </w:rPr>
      </w:pPr>
      <w:r w:rsidRPr="003178B2">
        <w:rPr>
          <w:rFonts w:cs="Whitney-Book"/>
          <w:color w:val="231F20"/>
        </w:rPr>
        <w:t xml:space="preserve">Ask the class, </w:t>
      </w:r>
      <w:r w:rsidRPr="003178B2">
        <w:rPr>
          <w:rFonts w:cs="Whitney-BookItalic"/>
          <w:iCs/>
          <w:color w:val="231F20"/>
        </w:rPr>
        <w:t>“Would you breathe this air?”</w:t>
      </w:r>
    </w:p>
    <w:p w:rsidR="00626427" w:rsidRDefault="00626427" w:rsidP="003178B2">
      <w:pPr>
        <w:autoSpaceDE w:val="0"/>
        <w:autoSpaceDN w:val="0"/>
        <w:adjustRightInd w:val="0"/>
        <w:spacing w:after="0" w:line="240" w:lineRule="auto"/>
        <w:rPr>
          <w:rFonts w:cs="Whitney-Book"/>
          <w:color w:val="231F20"/>
        </w:rPr>
      </w:pPr>
    </w:p>
    <w:p w:rsidR="003178B2" w:rsidRPr="003178B2" w:rsidRDefault="003178B2" w:rsidP="003178B2">
      <w:pPr>
        <w:autoSpaceDE w:val="0"/>
        <w:autoSpaceDN w:val="0"/>
        <w:adjustRightInd w:val="0"/>
        <w:spacing w:after="0" w:line="240" w:lineRule="auto"/>
        <w:rPr>
          <w:rFonts w:cs="Whitney-Book"/>
          <w:color w:val="231F20"/>
        </w:rPr>
      </w:pPr>
      <w:r w:rsidRPr="003178B2">
        <w:rPr>
          <w:rFonts w:cs="Whitney-Book"/>
          <w:color w:val="231F20"/>
        </w:rPr>
        <w:t>Have the class take a deep breath.</w:t>
      </w:r>
    </w:p>
    <w:p w:rsidR="00626427" w:rsidRDefault="00626427" w:rsidP="003178B2">
      <w:pPr>
        <w:autoSpaceDE w:val="0"/>
        <w:autoSpaceDN w:val="0"/>
        <w:adjustRightInd w:val="0"/>
        <w:spacing w:after="0" w:line="240" w:lineRule="auto"/>
        <w:rPr>
          <w:rFonts w:cs="Whitney-Semibold"/>
          <w:color w:val="231F20"/>
        </w:rPr>
      </w:pPr>
    </w:p>
    <w:p w:rsidR="003178B2" w:rsidRPr="00626427" w:rsidRDefault="003178B2" w:rsidP="00626427">
      <w:pPr>
        <w:autoSpaceDE w:val="0"/>
        <w:autoSpaceDN w:val="0"/>
        <w:adjustRightInd w:val="0"/>
        <w:spacing w:after="0" w:line="240" w:lineRule="auto"/>
        <w:rPr>
          <w:rFonts w:cs="Whitney-Book"/>
          <w:color w:val="231F20"/>
        </w:rPr>
      </w:pPr>
      <w:r w:rsidRPr="003178B2">
        <w:rPr>
          <w:rFonts w:cs="Whitney-Book"/>
          <w:color w:val="231F20"/>
        </w:rPr>
        <w:t xml:space="preserve">Reveal the </w:t>
      </w:r>
      <w:r w:rsidR="00626427">
        <w:rPr>
          <w:rFonts w:cs="Whitney-Book"/>
          <w:color w:val="231F20"/>
        </w:rPr>
        <w:t xml:space="preserve">food coloring, explain this represents </w:t>
      </w:r>
      <w:r w:rsidRPr="003178B2">
        <w:rPr>
          <w:rFonts w:cs="Whitney-Book"/>
          <w:color w:val="231F20"/>
        </w:rPr>
        <w:t>air pollution from car exhaust.</w:t>
      </w:r>
    </w:p>
    <w:p w:rsidR="003178B2" w:rsidRPr="003178B2" w:rsidRDefault="003178B2" w:rsidP="0095703A">
      <w:pPr>
        <w:spacing w:after="0" w:line="240" w:lineRule="auto"/>
        <w:rPr>
          <w:rFonts w:eastAsia="Times New Roman" w:cs="Arial"/>
        </w:rPr>
      </w:pPr>
    </w:p>
    <w:p w:rsidR="003178B2" w:rsidRPr="003178B2" w:rsidRDefault="003178B2" w:rsidP="003178B2">
      <w:pPr>
        <w:autoSpaceDE w:val="0"/>
        <w:autoSpaceDN w:val="0"/>
        <w:adjustRightInd w:val="0"/>
        <w:spacing w:after="0" w:line="240" w:lineRule="auto"/>
        <w:rPr>
          <w:rFonts w:cs="Whitney-Book"/>
          <w:color w:val="231F20"/>
        </w:rPr>
      </w:pPr>
      <w:r w:rsidRPr="003178B2">
        <w:rPr>
          <w:rFonts w:cs="Whitney-Book"/>
          <w:color w:val="231F20"/>
        </w:rPr>
        <w:t>One at a ti</w:t>
      </w:r>
      <w:r w:rsidR="00626427">
        <w:rPr>
          <w:rFonts w:cs="Whitney-Book"/>
          <w:color w:val="231F20"/>
        </w:rPr>
        <w:t xml:space="preserve">me, have the students suggest a </w:t>
      </w:r>
      <w:r w:rsidRPr="003178B2">
        <w:rPr>
          <w:rFonts w:cs="Whitney-Book"/>
          <w:color w:val="231F20"/>
        </w:rPr>
        <w:t>destination for a driving trip.</w:t>
      </w:r>
    </w:p>
    <w:p w:rsidR="00626427" w:rsidRDefault="00626427" w:rsidP="003178B2">
      <w:pPr>
        <w:autoSpaceDE w:val="0"/>
        <w:autoSpaceDN w:val="0"/>
        <w:adjustRightInd w:val="0"/>
        <w:spacing w:after="0" w:line="240" w:lineRule="auto"/>
        <w:rPr>
          <w:rFonts w:cs="Whitney-Semibold"/>
          <w:color w:val="231F20"/>
        </w:rPr>
      </w:pPr>
    </w:p>
    <w:p w:rsidR="003178B2" w:rsidRPr="00626427" w:rsidRDefault="003178B2" w:rsidP="003178B2">
      <w:pPr>
        <w:autoSpaceDE w:val="0"/>
        <w:autoSpaceDN w:val="0"/>
        <w:adjustRightInd w:val="0"/>
        <w:spacing w:after="0" w:line="240" w:lineRule="auto"/>
        <w:rPr>
          <w:rFonts w:cs="Whitney-Book"/>
          <w:color w:val="231F20"/>
        </w:rPr>
      </w:pPr>
      <w:r w:rsidRPr="003178B2">
        <w:rPr>
          <w:rFonts w:cs="Whitney-Book"/>
          <w:color w:val="231F20"/>
        </w:rPr>
        <w:t>For each trip a</w:t>
      </w:r>
      <w:r w:rsidR="00626427">
        <w:rPr>
          <w:rFonts w:cs="Whitney-Book"/>
          <w:color w:val="231F20"/>
        </w:rPr>
        <w:t xml:space="preserve">dd a drop of pollution and ask, </w:t>
      </w:r>
      <w:r w:rsidRPr="003178B2">
        <w:rPr>
          <w:rFonts w:cs="Whitney-BookItalic"/>
          <w:iCs/>
          <w:color w:val="231F20"/>
        </w:rPr>
        <w:t>“Would you breathe this?”</w:t>
      </w:r>
    </w:p>
    <w:p w:rsidR="00626427" w:rsidRDefault="00626427" w:rsidP="003178B2">
      <w:pPr>
        <w:autoSpaceDE w:val="0"/>
        <w:autoSpaceDN w:val="0"/>
        <w:adjustRightInd w:val="0"/>
        <w:spacing w:after="0" w:line="240" w:lineRule="auto"/>
        <w:rPr>
          <w:rFonts w:cs="Whitney-Book"/>
          <w:color w:val="231F20"/>
        </w:rPr>
      </w:pPr>
    </w:p>
    <w:p w:rsidR="003178B2" w:rsidRPr="00626427" w:rsidRDefault="003178B2" w:rsidP="003178B2">
      <w:pPr>
        <w:autoSpaceDE w:val="0"/>
        <w:autoSpaceDN w:val="0"/>
        <w:adjustRightInd w:val="0"/>
        <w:spacing w:after="0" w:line="240" w:lineRule="auto"/>
        <w:rPr>
          <w:rFonts w:cs="Whitney-Book"/>
          <w:color w:val="231F20"/>
        </w:rPr>
      </w:pPr>
      <w:r w:rsidRPr="003178B2">
        <w:rPr>
          <w:rFonts w:cs="Whitney-Book"/>
          <w:color w:val="231F20"/>
        </w:rPr>
        <w:t>NOTE: Add t</w:t>
      </w:r>
      <w:r w:rsidR="00626427">
        <w:rPr>
          <w:rFonts w:cs="Whitney-Book"/>
          <w:color w:val="231F20"/>
        </w:rPr>
        <w:t xml:space="preserve">he same amount of pollution for </w:t>
      </w:r>
      <w:r w:rsidRPr="003178B2">
        <w:rPr>
          <w:rFonts w:cs="Whitney-Book"/>
          <w:color w:val="231F20"/>
        </w:rPr>
        <w:t>all car trips, c</w:t>
      </w:r>
      <w:r w:rsidR="00626427">
        <w:rPr>
          <w:rFonts w:cs="Whitney-Book"/>
          <w:color w:val="231F20"/>
        </w:rPr>
        <w:t xml:space="preserve">ars pollute the most during the </w:t>
      </w:r>
      <w:r w:rsidRPr="003178B2">
        <w:rPr>
          <w:rFonts w:cs="Whitney-Book"/>
          <w:color w:val="231F20"/>
        </w:rPr>
        <w:t>first few minut</w:t>
      </w:r>
      <w:r w:rsidR="00626427">
        <w:rPr>
          <w:rFonts w:cs="Whitney-Book"/>
          <w:color w:val="231F20"/>
        </w:rPr>
        <w:t xml:space="preserve">es (catalytic converter warming </w:t>
      </w:r>
      <w:r w:rsidRPr="003178B2">
        <w:rPr>
          <w:rFonts w:cs="Whitney-Book"/>
          <w:color w:val="231F20"/>
        </w:rPr>
        <w:t>up). The current ai</w:t>
      </w:r>
      <w:r w:rsidR="00626427">
        <w:rPr>
          <w:rFonts w:cs="Whitney-Book"/>
          <w:color w:val="231F20"/>
        </w:rPr>
        <w:t xml:space="preserve">r quality is not perfect, after </w:t>
      </w:r>
      <w:r w:rsidR="008751C8">
        <w:rPr>
          <w:rFonts w:cs="Whitney-Book"/>
          <w:color w:val="231F20"/>
        </w:rPr>
        <w:t xml:space="preserve">a drop or two </w:t>
      </w:r>
      <w:proofErr w:type="gramStart"/>
      <w:r w:rsidR="008751C8">
        <w:rPr>
          <w:rFonts w:cs="Whitney-Book"/>
          <w:color w:val="231F20"/>
        </w:rPr>
        <w:t>state</w:t>
      </w:r>
      <w:proofErr w:type="gramEnd"/>
      <w:r w:rsidR="008751C8">
        <w:rPr>
          <w:rFonts w:cs="Whitney-Book"/>
          <w:color w:val="231F20"/>
        </w:rPr>
        <w:t xml:space="preserve">, </w:t>
      </w:r>
      <w:r w:rsidRPr="003178B2">
        <w:rPr>
          <w:rFonts w:cs="Whitney-BookItalic"/>
          <w:iCs/>
          <w:color w:val="231F20"/>
        </w:rPr>
        <w:t>“You are breathing this!”</w:t>
      </w:r>
    </w:p>
    <w:p w:rsidR="00626427" w:rsidRDefault="00626427" w:rsidP="003178B2">
      <w:pPr>
        <w:autoSpaceDE w:val="0"/>
        <w:autoSpaceDN w:val="0"/>
        <w:adjustRightInd w:val="0"/>
        <w:spacing w:after="0" w:line="240" w:lineRule="auto"/>
        <w:rPr>
          <w:rFonts w:cs="Whitney-Semibold"/>
          <w:color w:val="231F20"/>
        </w:rPr>
      </w:pPr>
    </w:p>
    <w:p w:rsidR="003178B2" w:rsidRPr="003178B2" w:rsidRDefault="003178B2" w:rsidP="003178B2">
      <w:pPr>
        <w:autoSpaceDE w:val="0"/>
        <w:autoSpaceDN w:val="0"/>
        <w:adjustRightInd w:val="0"/>
        <w:spacing w:after="0" w:line="240" w:lineRule="auto"/>
        <w:rPr>
          <w:rFonts w:cs="Whitney-Book"/>
          <w:color w:val="231F20"/>
        </w:rPr>
      </w:pPr>
      <w:r w:rsidRPr="003178B2">
        <w:rPr>
          <w:rFonts w:cs="Whitney-Book"/>
          <w:color w:val="231F20"/>
        </w:rPr>
        <w:t>Stop when the “air” becomes very dark.</w:t>
      </w:r>
    </w:p>
    <w:p w:rsidR="00626427" w:rsidRDefault="00626427" w:rsidP="003178B2">
      <w:pPr>
        <w:autoSpaceDE w:val="0"/>
        <w:autoSpaceDN w:val="0"/>
        <w:adjustRightInd w:val="0"/>
        <w:spacing w:after="0" w:line="240" w:lineRule="auto"/>
        <w:rPr>
          <w:rFonts w:cs="Whitney-Book"/>
          <w:color w:val="231F20"/>
        </w:rPr>
      </w:pPr>
    </w:p>
    <w:p w:rsidR="003178B2" w:rsidRPr="003178B2" w:rsidRDefault="003178B2" w:rsidP="003178B2">
      <w:pPr>
        <w:autoSpaceDE w:val="0"/>
        <w:autoSpaceDN w:val="0"/>
        <w:adjustRightInd w:val="0"/>
        <w:spacing w:after="0" w:line="240" w:lineRule="auto"/>
        <w:rPr>
          <w:rFonts w:cs="Whitney-Book"/>
          <w:color w:val="231F20"/>
        </w:rPr>
      </w:pPr>
      <w:r w:rsidRPr="003178B2">
        <w:rPr>
          <w:rFonts w:cs="Whitney-Book"/>
          <w:color w:val="231F20"/>
        </w:rPr>
        <w:t>Have the class take another deep breath.</w:t>
      </w:r>
    </w:p>
    <w:p w:rsidR="00626427" w:rsidRDefault="00626427" w:rsidP="003178B2">
      <w:pPr>
        <w:autoSpaceDE w:val="0"/>
        <w:autoSpaceDN w:val="0"/>
        <w:adjustRightInd w:val="0"/>
        <w:spacing w:after="0" w:line="240" w:lineRule="auto"/>
        <w:rPr>
          <w:rFonts w:cs="Whitney-Semibold"/>
          <w:color w:val="231F20"/>
        </w:rPr>
      </w:pPr>
    </w:p>
    <w:p w:rsidR="003178B2" w:rsidRPr="00626427" w:rsidRDefault="003178B2" w:rsidP="00626427">
      <w:pPr>
        <w:autoSpaceDE w:val="0"/>
        <w:autoSpaceDN w:val="0"/>
        <w:adjustRightInd w:val="0"/>
        <w:spacing w:after="0" w:line="240" w:lineRule="auto"/>
        <w:rPr>
          <w:rFonts w:cs="Whitney-SemiboldItalic"/>
          <w:iCs/>
          <w:color w:val="231F20"/>
        </w:rPr>
      </w:pPr>
      <w:r w:rsidRPr="003178B2">
        <w:rPr>
          <w:rFonts w:cs="Whitney-Semibold"/>
          <w:color w:val="231F20"/>
        </w:rPr>
        <w:t xml:space="preserve">Review that </w:t>
      </w:r>
      <w:r w:rsidRPr="003178B2">
        <w:rPr>
          <w:rFonts w:cs="Whitney-SemiboldItalic"/>
          <w:iCs/>
          <w:color w:val="231F20"/>
        </w:rPr>
        <w:t>each car trip</w:t>
      </w:r>
      <w:r w:rsidR="008751C8">
        <w:rPr>
          <w:rFonts w:cs="Whitney-SemiboldItalic"/>
          <w:iCs/>
          <w:color w:val="231F20"/>
        </w:rPr>
        <w:t xml:space="preserve"> adds pollution to the air. Biking</w:t>
      </w:r>
      <w:r w:rsidRPr="003178B2">
        <w:rPr>
          <w:rFonts w:cs="Whitney-SemiboldItalic"/>
          <w:iCs/>
          <w:color w:val="231F20"/>
        </w:rPr>
        <w:t>/walk</w:t>
      </w:r>
      <w:r w:rsidR="008751C8">
        <w:rPr>
          <w:rFonts w:cs="Whitney-SemiboldItalic"/>
          <w:iCs/>
          <w:color w:val="231F20"/>
        </w:rPr>
        <w:t>ing</w:t>
      </w:r>
      <w:bookmarkStart w:id="0" w:name="_GoBack"/>
      <w:bookmarkEnd w:id="0"/>
      <w:r w:rsidRPr="003178B2">
        <w:rPr>
          <w:rFonts w:cs="Whitney-SemiboldItalic"/>
          <w:iCs/>
          <w:color w:val="231F20"/>
        </w:rPr>
        <w:t xml:space="preserve"> creates no air pollution at all.</w:t>
      </w:r>
    </w:p>
    <w:p w:rsidR="003178B2" w:rsidRPr="005566CE" w:rsidRDefault="003178B2" w:rsidP="0095703A">
      <w:pPr>
        <w:spacing w:after="0" w:line="240" w:lineRule="auto"/>
        <w:rPr>
          <w:rFonts w:eastAsia="Times New Roman" w:cs="Arial"/>
        </w:rPr>
      </w:pPr>
    </w:p>
    <w:p w:rsidR="0095703A" w:rsidRPr="005566CE" w:rsidRDefault="0095703A" w:rsidP="0095703A">
      <w:pPr>
        <w:rPr>
          <w:b/>
        </w:rPr>
      </w:pPr>
      <w:r w:rsidRPr="005566CE">
        <w:rPr>
          <w:b/>
        </w:rPr>
        <w:t>Conclusion/review</w:t>
      </w:r>
      <w:r>
        <w:rPr>
          <w:b/>
        </w:rPr>
        <w:t>:</w:t>
      </w:r>
      <w:r w:rsidRPr="005566CE">
        <w:rPr>
          <w:b/>
        </w:rPr>
        <w:t xml:space="preserve"> </w:t>
      </w:r>
      <w:r w:rsidRPr="00F82DB3">
        <w:t>(</w:t>
      </w:r>
      <w:r>
        <w:t>3</w:t>
      </w:r>
      <w:r w:rsidRPr="00F82DB3">
        <w:t xml:space="preserve"> minutes)</w:t>
      </w:r>
    </w:p>
    <w:p w:rsidR="0095703A" w:rsidRPr="00B7234B" w:rsidRDefault="0095703A" w:rsidP="0095703A">
      <w:r>
        <w:t xml:space="preserve">Discuss what the class has learned, emphasizing </w:t>
      </w:r>
      <w:r w:rsidR="00626427">
        <w:t>“ABC,” bike fit, and helmet fit.</w:t>
      </w:r>
      <w:r>
        <w:t xml:space="preserve"> Ask students about the benefits of walking and how they can stay safe while doing it. Ask for any questions. Thank the class and teacher for hosting you.</w:t>
      </w:r>
    </w:p>
    <w:p w:rsidR="00FB6F95" w:rsidRDefault="00FB6F95"/>
    <w:sectPr w:rsidR="00FB6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hitney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hitney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hitney-Book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hitney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hitney-Semi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hitney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hitney-Medium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C49"/>
    <w:multiLevelType w:val="hybridMultilevel"/>
    <w:tmpl w:val="875C6200"/>
    <w:lvl w:ilvl="0" w:tplc="8E42E816">
      <w:numFmt w:val="bullet"/>
      <w:lvlText w:val="•"/>
      <w:lvlJc w:val="left"/>
      <w:pPr>
        <w:ind w:left="720" w:hanging="360"/>
      </w:pPr>
      <w:rPr>
        <w:rFonts w:ascii="Calibri" w:eastAsiaTheme="minorHAnsi" w:hAnsi="Calibri" w:cs="Whitney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A2353"/>
    <w:multiLevelType w:val="hybridMultilevel"/>
    <w:tmpl w:val="1CAE9ABC"/>
    <w:lvl w:ilvl="0" w:tplc="8E42E816">
      <w:numFmt w:val="bullet"/>
      <w:lvlText w:val="•"/>
      <w:lvlJc w:val="left"/>
      <w:pPr>
        <w:ind w:left="720" w:hanging="360"/>
      </w:pPr>
      <w:rPr>
        <w:rFonts w:ascii="Calibri" w:eastAsiaTheme="minorHAnsi" w:hAnsi="Calibri" w:cs="Whitney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02159"/>
    <w:multiLevelType w:val="hybridMultilevel"/>
    <w:tmpl w:val="0B04E486"/>
    <w:lvl w:ilvl="0" w:tplc="8E42E816">
      <w:numFmt w:val="bullet"/>
      <w:lvlText w:val="•"/>
      <w:lvlJc w:val="left"/>
      <w:pPr>
        <w:ind w:left="720" w:hanging="360"/>
      </w:pPr>
      <w:rPr>
        <w:rFonts w:ascii="Calibri" w:eastAsiaTheme="minorHAnsi" w:hAnsi="Calibri" w:cs="Whitney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02F4D"/>
    <w:multiLevelType w:val="hybridMultilevel"/>
    <w:tmpl w:val="BA40B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5321C"/>
    <w:multiLevelType w:val="hybridMultilevel"/>
    <w:tmpl w:val="84E8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755FF"/>
    <w:multiLevelType w:val="hybridMultilevel"/>
    <w:tmpl w:val="61F0C556"/>
    <w:lvl w:ilvl="0" w:tplc="8E42E816">
      <w:numFmt w:val="bullet"/>
      <w:lvlText w:val="•"/>
      <w:lvlJc w:val="left"/>
      <w:pPr>
        <w:ind w:left="720" w:hanging="360"/>
      </w:pPr>
      <w:rPr>
        <w:rFonts w:ascii="Calibri" w:eastAsiaTheme="minorHAnsi" w:hAnsi="Calibri" w:cs="Whitney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612A4"/>
    <w:multiLevelType w:val="hybridMultilevel"/>
    <w:tmpl w:val="2A8A4C44"/>
    <w:lvl w:ilvl="0" w:tplc="8E42E816">
      <w:numFmt w:val="bullet"/>
      <w:lvlText w:val="•"/>
      <w:lvlJc w:val="left"/>
      <w:pPr>
        <w:ind w:left="720" w:hanging="360"/>
      </w:pPr>
      <w:rPr>
        <w:rFonts w:ascii="Calibri" w:eastAsiaTheme="minorHAnsi" w:hAnsi="Calibri" w:cs="Whitney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727DA"/>
    <w:multiLevelType w:val="hybridMultilevel"/>
    <w:tmpl w:val="036A4922"/>
    <w:lvl w:ilvl="0" w:tplc="8E42E816">
      <w:numFmt w:val="bullet"/>
      <w:lvlText w:val="•"/>
      <w:lvlJc w:val="left"/>
      <w:pPr>
        <w:ind w:left="720" w:hanging="360"/>
      </w:pPr>
      <w:rPr>
        <w:rFonts w:ascii="Calibri" w:eastAsiaTheme="minorHAnsi" w:hAnsi="Calibri" w:cs="Whitney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97805"/>
    <w:multiLevelType w:val="hybridMultilevel"/>
    <w:tmpl w:val="7304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55DA3"/>
    <w:multiLevelType w:val="hybridMultilevel"/>
    <w:tmpl w:val="13E22846"/>
    <w:lvl w:ilvl="0" w:tplc="8E42E816">
      <w:numFmt w:val="bullet"/>
      <w:lvlText w:val="•"/>
      <w:lvlJc w:val="left"/>
      <w:pPr>
        <w:ind w:left="720" w:hanging="360"/>
      </w:pPr>
      <w:rPr>
        <w:rFonts w:ascii="Calibri" w:eastAsiaTheme="minorHAnsi" w:hAnsi="Calibri" w:cs="Whitney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B43A6"/>
    <w:multiLevelType w:val="hybridMultilevel"/>
    <w:tmpl w:val="5B5076C2"/>
    <w:lvl w:ilvl="0" w:tplc="8E42E816">
      <w:numFmt w:val="bullet"/>
      <w:lvlText w:val="•"/>
      <w:lvlJc w:val="left"/>
      <w:pPr>
        <w:ind w:left="720" w:hanging="360"/>
      </w:pPr>
      <w:rPr>
        <w:rFonts w:ascii="Calibri" w:eastAsiaTheme="minorHAnsi" w:hAnsi="Calibri" w:cs="Whitney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B5F51"/>
    <w:multiLevelType w:val="hybridMultilevel"/>
    <w:tmpl w:val="5EF2BD64"/>
    <w:lvl w:ilvl="0" w:tplc="62A6D8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3A"/>
    <w:rsid w:val="00150625"/>
    <w:rsid w:val="003178B2"/>
    <w:rsid w:val="00626427"/>
    <w:rsid w:val="008751C8"/>
    <w:rsid w:val="0095703A"/>
    <w:rsid w:val="009B6C62"/>
    <w:rsid w:val="00F65554"/>
    <w:rsid w:val="00FB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E9EF4"/>
  <w15:chartTrackingRefBased/>
  <w15:docId w15:val="{BB0D82E8-4FA2-48B6-A704-55A613EE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Jensen</dc:creator>
  <cp:keywords/>
  <dc:description/>
  <cp:lastModifiedBy>Adam Jensen</cp:lastModifiedBy>
  <cp:revision>2</cp:revision>
  <dcterms:created xsi:type="dcterms:W3CDTF">2017-10-05T18:12:00Z</dcterms:created>
  <dcterms:modified xsi:type="dcterms:W3CDTF">2017-10-05T18:59:00Z</dcterms:modified>
</cp:coreProperties>
</file>