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95" w:rsidRDefault="006E30EA">
      <w:bookmarkStart w:id="0" w:name="_GoBack"/>
      <w:bookmarkEnd w:id="0"/>
      <w:r>
        <w:rPr>
          <w:noProof/>
        </w:rPr>
        <w:drawing>
          <wp:inline distT="0" distB="0" distL="0" distR="0">
            <wp:extent cx="8791575" cy="6974439"/>
            <wp:effectExtent l="0" t="0" r="0" b="0"/>
            <wp:docPr id="1" name="Picture 1" descr="C:\Users\ajensen.TAHOE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ensen.TAHOE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720" cy="70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EA" w:rsidRDefault="006E30EA"/>
    <w:p w:rsidR="006E30EA" w:rsidRDefault="006E30EA"/>
    <w:p w:rsidR="006E30EA" w:rsidRDefault="006E30EA"/>
    <w:p w:rsidR="006E30EA" w:rsidRDefault="006E30EA" w:rsidP="006E30EA">
      <w:pPr>
        <w:jc w:val="center"/>
        <w:rPr>
          <w:sz w:val="96"/>
          <w:szCs w:val="96"/>
        </w:rPr>
      </w:pPr>
    </w:p>
    <w:p w:rsidR="006E30EA" w:rsidRDefault="006E30EA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THUMBS DOWN</w:t>
      </w:r>
    </w:p>
    <w:p w:rsidR="006E30EA" w:rsidRPr="006E30EA" w:rsidRDefault="006E30EA" w:rsidP="006E30EA">
      <w:pPr>
        <w:jc w:val="center"/>
        <w:rPr>
          <w:sz w:val="96"/>
          <w:szCs w:val="96"/>
        </w:rPr>
      </w:pPr>
      <w:r>
        <w:rPr>
          <w:sz w:val="96"/>
          <w:szCs w:val="96"/>
        </w:rPr>
        <w:t>Never run near traffic.</w:t>
      </w:r>
    </w:p>
    <w:sectPr w:rsidR="006E30EA" w:rsidRPr="006E30EA" w:rsidSect="006E3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A"/>
    <w:rsid w:val="000149D5"/>
    <w:rsid w:val="00150625"/>
    <w:rsid w:val="006E30EA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D1A5F-2839-4453-B9E3-A53CC5D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Joe Marzocco</cp:lastModifiedBy>
  <cp:revision>2</cp:revision>
  <cp:lastPrinted>2017-03-28T22:08:00Z</cp:lastPrinted>
  <dcterms:created xsi:type="dcterms:W3CDTF">2017-10-06T18:44:00Z</dcterms:created>
  <dcterms:modified xsi:type="dcterms:W3CDTF">2017-10-06T18:44:00Z</dcterms:modified>
</cp:coreProperties>
</file>